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F" w:rsidRDefault="000D52BF" w:rsidP="000D5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Zadania dla klasy VIIIb</w:t>
      </w:r>
    </w:p>
    <w:p w:rsidR="000D52BF" w:rsidRPr="006925B9" w:rsidRDefault="000D52BF" w:rsidP="00692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BF" w:rsidRPr="006925B9" w:rsidRDefault="000D52BF" w:rsidP="00692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Szanowni Państwo! Drogi uczniu!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692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2BF" w:rsidRPr="006925B9" w:rsidRDefault="000D52BF" w:rsidP="006925B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D52BF" w:rsidRDefault="001D2194" w:rsidP="00692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W bieżącym tygodniu (04.05</w:t>
      </w:r>
      <w:r w:rsidR="000D52BF" w:rsidRPr="006925B9">
        <w:rPr>
          <w:rFonts w:ascii="Times New Roman" w:hAnsi="Times New Roman" w:cs="Times New Roman"/>
          <w:sz w:val="24"/>
          <w:szCs w:val="24"/>
        </w:rPr>
        <w:t xml:space="preserve">.2020r. – </w:t>
      </w:r>
      <w:r w:rsidRPr="006925B9">
        <w:rPr>
          <w:rFonts w:ascii="Times New Roman" w:hAnsi="Times New Roman" w:cs="Times New Roman"/>
          <w:sz w:val="24"/>
          <w:szCs w:val="24"/>
        </w:rPr>
        <w:t>08.05.</w:t>
      </w:r>
      <w:r w:rsidR="000D52BF" w:rsidRPr="006925B9">
        <w:rPr>
          <w:rFonts w:ascii="Times New Roman" w:hAnsi="Times New Roman" w:cs="Times New Roman"/>
          <w:sz w:val="24"/>
          <w:szCs w:val="24"/>
        </w:rPr>
        <w:t xml:space="preserve">2020r.) </w:t>
      </w:r>
      <w:r w:rsidRPr="006925B9">
        <w:rPr>
          <w:rFonts w:ascii="Times New Roman" w:hAnsi="Times New Roman" w:cs="Times New Roman"/>
          <w:sz w:val="24"/>
          <w:szCs w:val="24"/>
        </w:rPr>
        <w:t xml:space="preserve">zajmiemy tematem w zakresie wyboru dalszego kształcenia.  </w:t>
      </w:r>
    </w:p>
    <w:p w:rsidR="00C65DD0" w:rsidRPr="00C65DD0" w:rsidRDefault="00C65DD0" w:rsidP="006925B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D2194" w:rsidRPr="00C65DD0" w:rsidRDefault="001D2194" w:rsidP="006925B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="006925B9" w:rsidRPr="00C65DD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C65DD0">
        <w:rPr>
          <w:rFonts w:ascii="Times New Roman" w:hAnsi="Times New Roman" w:cs="Times New Roman"/>
          <w:b/>
          <w:i/>
          <w:sz w:val="28"/>
          <w:szCs w:val="28"/>
          <w:u w:val="single"/>
        </w:rPr>
        <w:t>Rozwijanie kompetencji  w zakresie wyboru dalszego kształcenia</w:t>
      </w:r>
      <w:r w:rsidR="006925B9" w:rsidRPr="00C65DD0">
        <w:rPr>
          <w:rFonts w:ascii="Times New Roman" w:hAnsi="Times New Roman" w:cs="Times New Roman"/>
          <w:b/>
          <w:i/>
          <w:sz w:val="28"/>
          <w:szCs w:val="28"/>
          <w:u w:val="single"/>
        </w:rPr>
        <w:t>”</w:t>
      </w:r>
      <w:r w:rsidRPr="00C65DD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D52BF" w:rsidRPr="006925B9" w:rsidRDefault="000D52BF" w:rsidP="006925B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D52BF" w:rsidRPr="006925B9" w:rsidRDefault="000D52BF" w:rsidP="00692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D52BF" w:rsidRPr="006925B9" w:rsidRDefault="000D52BF" w:rsidP="006925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dobry humor;</w:t>
      </w:r>
    </w:p>
    <w:p w:rsidR="000D52BF" w:rsidRPr="006925B9" w:rsidRDefault="000D52BF" w:rsidP="006925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0D52BF" w:rsidRPr="006925B9" w:rsidRDefault="000D52BF" w:rsidP="006925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pozytywne nastawienie;</w:t>
      </w:r>
    </w:p>
    <w:p w:rsidR="000D52BF" w:rsidRPr="006925B9" w:rsidRDefault="000D52BF" w:rsidP="006925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6925B9" w:rsidRDefault="006925B9" w:rsidP="006925B9">
      <w:pPr>
        <w:pStyle w:val="Akapitzlist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D52BF" w:rsidRPr="006925B9" w:rsidRDefault="000D52BF" w:rsidP="00692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Miłej pracy i zabawy</w:t>
      </w:r>
    </w:p>
    <w:p w:rsidR="000D52BF" w:rsidRPr="006925B9" w:rsidRDefault="000D52BF" w:rsidP="00692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D52BF" w:rsidRPr="006925B9" w:rsidRDefault="000D52BF" w:rsidP="00692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0D52BF" w:rsidRPr="006925B9" w:rsidRDefault="000D52BF" w:rsidP="00692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2BF" w:rsidRPr="006925B9" w:rsidRDefault="000D52BF" w:rsidP="00692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099" w:rsidRDefault="00110099" w:rsidP="008005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B9">
        <w:rPr>
          <w:rFonts w:ascii="Times New Roman" w:hAnsi="Times New Roman" w:cs="Times New Roman"/>
          <w:b/>
          <w:sz w:val="28"/>
          <w:szCs w:val="28"/>
        </w:rPr>
        <w:t>Wykonaj polecenia krok po kroku:</w:t>
      </w:r>
    </w:p>
    <w:p w:rsidR="006925B9" w:rsidRPr="00800540" w:rsidRDefault="006925B9" w:rsidP="00800540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10099" w:rsidRPr="006925B9" w:rsidRDefault="00110099" w:rsidP="008005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Wpisz w wyszukiwarkę nazwę Learning apps i otwórz ją.</w:t>
      </w:r>
    </w:p>
    <w:p w:rsidR="00110099" w:rsidRPr="006925B9" w:rsidRDefault="00110099" w:rsidP="008005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Na stronie znajdź zakładkę: przeglądaj aplikacje.</w:t>
      </w:r>
    </w:p>
    <w:p w:rsidR="00110099" w:rsidRPr="006925B9" w:rsidRDefault="00110099" w:rsidP="008005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Po otwarciu w 5 kolumnie na dole znajdziesz kategorię </w:t>
      </w:r>
      <w:r w:rsidRPr="006925B9">
        <w:rPr>
          <w:rFonts w:ascii="Times New Roman" w:hAnsi="Times New Roman" w:cs="Times New Roman"/>
          <w:b/>
          <w:sz w:val="24"/>
          <w:szCs w:val="24"/>
        </w:rPr>
        <w:t>Kształcenie zawodowego</w:t>
      </w:r>
      <w:r w:rsidRPr="006925B9">
        <w:rPr>
          <w:rFonts w:ascii="Times New Roman" w:hAnsi="Times New Roman" w:cs="Times New Roman"/>
          <w:sz w:val="24"/>
          <w:szCs w:val="24"/>
        </w:rPr>
        <w:t xml:space="preserve"> jej otwarciu znajdziesz kategorię </w:t>
      </w:r>
      <w:r w:rsidRPr="006925B9">
        <w:rPr>
          <w:rFonts w:ascii="Times New Roman" w:hAnsi="Times New Roman" w:cs="Times New Roman"/>
          <w:b/>
          <w:sz w:val="24"/>
          <w:szCs w:val="24"/>
        </w:rPr>
        <w:t>Doradztwo zawodowe.</w:t>
      </w:r>
    </w:p>
    <w:p w:rsidR="00110099" w:rsidRPr="006925B9" w:rsidRDefault="00110099" w:rsidP="008005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Z tej strony wykonaj zadania o nazwach: </w:t>
      </w:r>
    </w:p>
    <w:p w:rsidR="00110099" w:rsidRPr="006925B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b/>
          <w:sz w:val="24"/>
          <w:szCs w:val="24"/>
        </w:rPr>
        <w:t>1. Dokumenty aplikacyjne.</w:t>
      </w:r>
    </w:p>
    <w:p w:rsidR="00110099" w:rsidRPr="006925B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 </w:t>
      </w:r>
      <w:r w:rsidRPr="006925B9">
        <w:rPr>
          <w:rFonts w:ascii="Times New Roman" w:hAnsi="Times New Roman" w:cs="Times New Roman"/>
          <w:b/>
          <w:sz w:val="24"/>
          <w:szCs w:val="24"/>
        </w:rPr>
        <w:t>2. Umiejętności jako czynnik wyboru.</w:t>
      </w:r>
    </w:p>
    <w:p w:rsidR="00110099" w:rsidRPr="006925B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b/>
          <w:sz w:val="24"/>
          <w:szCs w:val="24"/>
        </w:rPr>
        <w:t>3.</w:t>
      </w:r>
      <w:r w:rsidRPr="006925B9">
        <w:rPr>
          <w:rFonts w:ascii="Times New Roman" w:hAnsi="Times New Roman" w:cs="Times New Roman"/>
          <w:sz w:val="24"/>
          <w:szCs w:val="24"/>
        </w:rPr>
        <w:t xml:space="preserve"> </w:t>
      </w:r>
      <w:r w:rsidRPr="006925B9">
        <w:rPr>
          <w:rFonts w:ascii="Times New Roman" w:hAnsi="Times New Roman" w:cs="Times New Roman"/>
          <w:b/>
          <w:sz w:val="24"/>
          <w:szCs w:val="24"/>
        </w:rPr>
        <w:t>Branże zawodowe.</w:t>
      </w:r>
    </w:p>
    <w:p w:rsidR="00110099" w:rsidRPr="006925B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b/>
          <w:sz w:val="24"/>
          <w:szCs w:val="24"/>
        </w:rPr>
        <w:t>4.Orientacja szkolna.</w:t>
      </w:r>
    </w:p>
    <w:p w:rsidR="00110099" w:rsidRPr="006925B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b/>
          <w:sz w:val="24"/>
          <w:szCs w:val="24"/>
        </w:rPr>
        <w:t>5. Rzemieślnicy w Milionerach.</w:t>
      </w:r>
    </w:p>
    <w:p w:rsidR="00110099" w:rsidRDefault="00110099" w:rsidP="008005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9">
        <w:rPr>
          <w:rFonts w:ascii="Times New Roman" w:hAnsi="Times New Roman" w:cs="Times New Roman"/>
          <w:b/>
          <w:sz w:val="24"/>
          <w:szCs w:val="24"/>
        </w:rPr>
        <w:t>6. Krzyżówka o zawodach.</w:t>
      </w:r>
    </w:p>
    <w:p w:rsidR="006925B9" w:rsidRDefault="006925B9" w:rsidP="006925B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25B9" w:rsidRPr="006925B9" w:rsidRDefault="006925B9" w:rsidP="006925B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lastRenderedPageBreak/>
        <w:t>Na zakończenie proponuję Ci psychozabawę</w:t>
      </w:r>
      <w:r w:rsidR="006925B9">
        <w:rPr>
          <w:rFonts w:ascii="Times New Roman" w:hAnsi="Times New Roman" w:cs="Times New Roman"/>
          <w:sz w:val="24"/>
          <w:szCs w:val="24"/>
        </w:rPr>
        <w:t>.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Psychozabawa  ,, Czy umiesz się uczyć” ( </w:t>
      </w:r>
      <w:r w:rsidRPr="006925B9">
        <w:rPr>
          <w:rFonts w:ascii="Times New Roman" w:eastAsia="Times New Roman" w:hAnsi="Times New Roman" w:cs="Times New Roman"/>
          <w:sz w:val="24"/>
          <w:szCs w:val="24"/>
        </w:rPr>
        <w:t>weź karteczkę i długopis i zaznacz wybraną odpowiedź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odrabiać lekcje to: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czuję, że nie mam na to ochoty, ale wykonuję swój obowiązek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robię to chętnie, bo wiem, że uczę się dla siebie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odkładam to ciągle na później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nauczyciel zapowie sprawdzian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spokojnie powtarzam wiadomości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 )zaczynam chorować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 )muszę nadrabiać zaległości, bo nie uczę się systematycznie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się uczę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 ) chcę jak najszybciej skończyć i wyjść na dwór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skupiam uwagę na tym, co chcę zapamiętać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przychodzą mi do głowy bardzo różne myśli...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moim biurku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jest wszystko, czego potrzebuję w czasie odrabiania lekcji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panuje artystyczny nieład, w którym gubią się ołówki i zeszyty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nie mam biurka, odrabiam lekcje w kuchni lub na ławie przed telewizorem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Odrabiam lekcje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od razu po przyjściu ze szkoły lub bezpośrednio po lekcjach w świetlicy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późnym wieczorem lub w nocy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po posiłku i krótkim odpoczynku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dużo nauki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siedzę nad książkami kilka godzin bez przerwy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zniechęcam się i rezygnuję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robię krótkie przerwy na odpoczynek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.Uczę się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w domu, w ciszy i spokoju, czasami w świetlicy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tylko w świetlicy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lastRenderedPageBreak/>
        <w:t>c) w szkole na przerwie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czegoś nie rozumiem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staram się to pominąć, odkładam naukę na później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proszę o pomoc nauczyciela, rodziców, kolegów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szukam wskazówek w podręczniku, staram się rozwiązać problem</w:t>
      </w:r>
      <w:r w:rsidR="0069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B9" w:rsidRPr="006925B9" w:rsidRDefault="006925B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8A5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Dbam, aby podczas odrabiania lekcji</w:t>
      </w:r>
      <w:r w:rsid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A548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mój pokój był przewietrzony, nikt mi nie przeszkadzał, a wszystkie potrzebne do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B9">
        <w:rPr>
          <w:rFonts w:ascii="Times New Roman" w:eastAsia="Times New Roman" w:hAnsi="Times New Roman" w:cs="Times New Roman"/>
          <w:sz w:val="24"/>
          <w:szCs w:val="24"/>
        </w:rPr>
        <w:t xml:space="preserve">nauki 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10099" w:rsidRPr="006925B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0099" w:rsidRPr="006925B9">
        <w:rPr>
          <w:rFonts w:ascii="Times New Roman" w:eastAsia="Times New Roman" w:hAnsi="Times New Roman" w:cs="Times New Roman"/>
          <w:sz w:val="24"/>
          <w:szCs w:val="24"/>
        </w:rPr>
        <w:t>rzeczy były w zasięgu ręki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towarzyszyła mi ulubiona muzyka i moje zwierzątko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nikt mnie nie zobaczył, bo odpisuję od kolegów na przerwie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489" w:rsidRP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zdarzy mi się dostać słabszą ocenę</w:t>
      </w:r>
      <w:r w:rsidR="008A5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uważam, że to wina nauczyciela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analizuję, jakie błędy popełniłem i staram się poprawić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szybko o tym zapominam, życie toczy się dalej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489" w:rsidRP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Nauka jest dla mnie</w:t>
      </w:r>
      <w:r w:rsidR="008A5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jedną z wielu rzeczy, jakie wypełniają mi czas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przykrą koniecznością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 c) okazją do poznania ciekawych zdarzeń, ludzi, świata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692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Zadaniem nauczycieli i rodziców jestem uczniem</w:t>
      </w:r>
      <w:r w:rsidR="008A5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A5489" w:rsidRP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a) zdolnym, aktywnym na lekcjach, ale niezbyt pracowitym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b) mało aktywnym, ani dobrym, ani złym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48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c) pracowitym, systematycznym, pilnym</w:t>
      </w:r>
      <w:r w:rsidR="008A5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99" w:rsidRPr="008A548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PUNKTACJA: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Po 2 punkty za odpowiedzi: 1b, 2a, 3b, 4a, 5c, 6c, 7a, 8c, 9a, 10b, 11c, 12c</w:t>
      </w:r>
    </w:p>
    <w:p w:rsidR="00110099" w:rsidRPr="006925B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Po 1 punkcie za odpowiedzi: 1a, 2c, 3c, 4b, 5a, 6a, 7b, 8b, 9c, 10c, 11a, 12a</w:t>
      </w:r>
    </w:p>
    <w:p w:rsidR="00110099" w:rsidRDefault="0011009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0 punktów za odpowiedzi: 1c, 2b, 3a, 4c, 5b, 6b, 7c, 8a, 9b, 10a, 11b, 12b</w:t>
      </w:r>
    </w:p>
    <w:p w:rsid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48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489" w:rsidRPr="006925B9" w:rsidRDefault="008A5489" w:rsidP="0069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9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TERAZ PORA NA PODSUMOWANIE:</w:t>
      </w:r>
    </w:p>
    <w:p w:rsidR="00800540" w:rsidRPr="00800540" w:rsidRDefault="00800540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20p - 24 p.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Znasz zasady uczenia się i umiesz je zastosować w życiu. Dzięki temu sprawnie przyswajasz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wiadomości 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Nauka może się stać dla Ciebie fascynującą przygodą. Oby tak dalej! Na pewno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będziesz odnosił wiele sukcesów w szkole i w życiu.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15 - 20 p.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Prawdopodobnie Twoje możliwości są większe niż rezultaty, które osiągasz. Mógłbyś mieć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lepsze oceny i więcej satysfakcji z nauki, gdybyś był bardziej systematyczny i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uporządkowany. A może brakuje ci wiary w siebie? Uważaj na lekcjach i stosuj się do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wskazówek nauczyciela, a zobaczysz, że nauka nie musi być nudna.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9 - 14 p.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Chyba nie jesteś najlepszym uczniem. Musisz włożyć więcej wysiłku i chęci w odrabianie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lekcji. Poproś o pomoc nauczyciela, rodziców, kolegów. Bądź systematyczny i nie zniechęcaj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się trudnościami. Może warto zgłosić się na zajęcia wyrównawcze?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b/>
          <w:sz w:val="24"/>
          <w:szCs w:val="24"/>
        </w:rPr>
        <w:t>0 - 8 p.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Niestety, nie masz się czym pochwalić. Jeśli nie zmienisz swojego podejścia do nauki,</w:t>
      </w:r>
    </w:p>
    <w:p w:rsidR="00110099" w:rsidRPr="006925B9" w:rsidRDefault="00110099" w:rsidP="0080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9">
        <w:rPr>
          <w:rFonts w:ascii="Times New Roman" w:eastAsia="Times New Roman" w:hAnsi="Times New Roman" w:cs="Times New Roman"/>
          <w:sz w:val="24"/>
          <w:szCs w:val="24"/>
        </w:rPr>
        <w:t>czekają Cię spore kłopoty.</w:t>
      </w:r>
    </w:p>
    <w:p w:rsidR="00110099" w:rsidRPr="006925B9" w:rsidRDefault="00110099" w:rsidP="00692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099" w:rsidRPr="006925B9" w:rsidRDefault="008A5489" w:rsidP="008A54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 Ci poszło…?: </w:t>
      </w:r>
      <w:r w:rsidRPr="008A548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8F4ABE" w:rsidRPr="006925B9" w:rsidRDefault="008F4ABE" w:rsidP="00692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4ABE" w:rsidRPr="006925B9" w:rsidSect="003E3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FE" w:rsidRDefault="006523FE" w:rsidP="006925B9">
      <w:pPr>
        <w:spacing w:after="0" w:line="240" w:lineRule="auto"/>
      </w:pPr>
      <w:r>
        <w:separator/>
      </w:r>
    </w:p>
  </w:endnote>
  <w:endnote w:type="continuationSeparator" w:id="1">
    <w:p w:rsidR="006523FE" w:rsidRDefault="006523FE" w:rsidP="0069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58610"/>
      <w:docPartObj>
        <w:docPartGallery w:val="Page Numbers (Bottom of Page)"/>
        <w:docPartUnique/>
      </w:docPartObj>
    </w:sdtPr>
    <w:sdtContent>
      <w:p w:rsidR="006925B9" w:rsidRDefault="00C67FA3">
        <w:pPr>
          <w:pStyle w:val="Stopka"/>
          <w:jc w:val="center"/>
        </w:pPr>
        <w:fldSimple w:instr=" PAGE   \* MERGEFORMAT ">
          <w:r w:rsidR="00C65DD0">
            <w:rPr>
              <w:noProof/>
            </w:rPr>
            <w:t>2</w:t>
          </w:r>
        </w:fldSimple>
      </w:p>
    </w:sdtContent>
  </w:sdt>
  <w:p w:rsidR="006925B9" w:rsidRDefault="006925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FE" w:rsidRDefault="006523FE" w:rsidP="006925B9">
      <w:pPr>
        <w:spacing w:after="0" w:line="240" w:lineRule="auto"/>
      </w:pPr>
      <w:r>
        <w:separator/>
      </w:r>
    </w:p>
  </w:footnote>
  <w:footnote w:type="continuationSeparator" w:id="1">
    <w:p w:rsidR="006523FE" w:rsidRDefault="006523FE" w:rsidP="0069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099"/>
    <w:rsid w:val="000D52BF"/>
    <w:rsid w:val="00110099"/>
    <w:rsid w:val="001D2194"/>
    <w:rsid w:val="006523FE"/>
    <w:rsid w:val="006925B9"/>
    <w:rsid w:val="0075254C"/>
    <w:rsid w:val="00800540"/>
    <w:rsid w:val="008A5489"/>
    <w:rsid w:val="008F4ABE"/>
    <w:rsid w:val="00C65DD0"/>
    <w:rsid w:val="00C67FA3"/>
    <w:rsid w:val="00F2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2BF"/>
    <w:rPr>
      <w:color w:val="0000FF" w:themeColor="hyperlink"/>
      <w:u w:val="single"/>
    </w:rPr>
  </w:style>
  <w:style w:type="paragraph" w:customStyle="1" w:styleId="Default">
    <w:name w:val="Default"/>
    <w:rsid w:val="000D5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5B9"/>
  </w:style>
  <w:style w:type="paragraph" w:styleId="Stopka">
    <w:name w:val="footer"/>
    <w:basedOn w:val="Normalny"/>
    <w:link w:val="StopkaZnak"/>
    <w:uiPriority w:val="99"/>
    <w:unhideWhenUsed/>
    <w:rsid w:val="0069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2020-05-08T08:04:00Z</dcterms:created>
  <dcterms:modified xsi:type="dcterms:W3CDTF">2020-05-08T20:32:00Z</dcterms:modified>
</cp:coreProperties>
</file>