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83" w:rsidRDefault="00813583">
      <w:r>
        <w:t xml:space="preserve">Historia </w:t>
      </w:r>
      <w:proofErr w:type="spellStart"/>
      <w:r>
        <w:t>kl</w:t>
      </w:r>
      <w:proofErr w:type="spellEnd"/>
      <w:r>
        <w:t xml:space="preserve"> 8b dnia 28.04.2020</w:t>
      </w:r>
    </w:p>
    <w:p w:rsidR="00813583" w:rsidRDefault="00813583">
      <w:r>
        <w:t>Temat : Początki opozycji demokratycznej</w:t>
      </w:r>
    </w:p>
    <w:p w:rsidR="00813583" w:rsidRDefault="00813583"/>
    <w:p w:rsidR="00C218E0" w:rsidRDefault="00813583">
      <w:hyperlink r:id="rId4" w:tgtFrame="_blank" w:tooltip="Link został skonwertowany ze względów bezpieczeństwa systemu." w:history="1">
        <w:r>
          <w:rPr>
            <w:rStyle w:val="Hipercze"/>
          </w:rPr>
          <w:t>https://liblink.pl/3bc6u7b5ST</w:t>
        </w:r>
      </w:hyperlink>
      <w:r>
        <w:br/>
        <w:t>zapoznaj się treścią</w:t>
      </w:r>
      <w:r>
        <w:br/>
      </w:r>
      <w:r>
        <w:br/>
        <w:t>W czerwcu 1976r. nastąpiły protesty robocze, tzw. wydarzenia w Ursusie i Radomiu. Doszło tam do starć demonstrantów z milicją, w których zginęły dwie osoby. Następstwem wydarzeń radomskich było pojawienie się zorganizowanej opozycji. We wrześniu 1976r. powstał Komitet Obrony Robotników (KOR), którego głównymi działaczami byli m.in.: Mirosław Chojecki, Jacek Kuroń i Adam Michnik.</w:t>
      </w:r>
      <w:r>
        <w:br/>
      </w:r>
      <w:r>
        <w:br/>
        <w:t>16 Października 1978r. głową Kościoła katolickiego został arcybiskup krakowski Karol Wojtyła, który przyjął imię Jan Paweł II. Jego pielgrzymka do Ojczyzny wzmocniła pozycję i autorytet Episkopatu polskiego. Papieża Polaka witał prawie cały naród, zjednoczony nadzieją na lepszą przyszłość.</w:t>
      </w:r>
      <w:r>
        <w:br/>
      </w:r>
      <w:hyperlink r:id="rId5" w:tgtFrame="_blank" w:tooltip="Link został skonwertowany ze względów bezpieczeństwa systemu." w:history="1">
        <w:r>
          <w:rPr>
            <w:rStyle w:val="Hipercze"/>
          </w:rPr>
          <w:t>https://liblink.pl/0PLqlbGS15</w:t>
        </w:r>
      </w:hyperlink>
      <w:r>
        <w:br/>
      </w:r>
      <w:r>
        <w:br/>
        <w:t xml:space="preserve">podręcznik </w:t>
      </w:r>
      <w:proofErr w:type="spellStart"/>
      <w:r>
        <w:t>str</w:t>
      </w:r>
      <w:proofErr w:type="spellEnd"/>
      <w:r>
        <w:t xml:space="preserve"> 20</w:t>
      </w:r>
    </w:p>
    <w:sectPr w:rsidR="00C218E0" w:rsidSect="00C2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13583"/>
    <w:rsid w:val="00813583"/>
    <w:rsid w:val="00C2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link.pl/0PLqlbGS15" TargetMode="External"/><Relationship Id="rId4" Type="http://schemas.openxmlformats.org/officeDocument/2006/relationships/hyperlink" Target="https://liblink.pl/3bc6u7b5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Company>HP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2020-05-08T15:18:00Z</dcterms:created>
  <dcterms:modified xsi:type="dcterms:W3CDTF">2020-05-08T15:20:00Z</dcterms:modified>
</cp:coreProperties>
</file>