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F2" w:rsidRDefault="00607EF2" w:rsidP="00607EF2">
      <w:r>
        <w:t>EDB Zawada DNIA 27.04.2020 KL.8 a i b</w:t>
      </w:r>
    </w:p>
    <w:p w:rsidR="00607EF2" w:rsidRDefault="00607EF2" w:rsidP="00607EF2">
      <w:r>
        <w:t xml:space="preserve">TEMAT : INNE GROŹNE PRZYPADKI </w:t>
      </w:r>
    </w:p>
    <w:p w:rsidR="00607EF2" w:rsidRDefault="00607EF2" w:rsidP="00607EF2">
      <w:r>
        <w:t xml:space="preserve">Podręcznik </w:t>
      </w:r>
      <w:proofErr w:type="spellStart"/>
      <w:r>
        <w:t>str</w:t>
      </w:r>
      <w:proofErr w:type="spellEnd"/>
      <w:r>
        <w:t xml:space="preserve"> 109 do 118</w:t>
      </w:r>
    </w:p>
    <w:p w:rsidR="00607EF2" w:rsidRDefault="00607EF2" w:rsidP="00607EF2">
      <w:r>
        <w:t>Tą jednostkę tematyczną podzielmy na 2 godziny ponieważ omawiać  będziemy’</w:t>
      </w:r>
    </w:p>
    <w:p w:rsidR="00607EF2" w:rsidRPr="004F26AC" w:rsidRDefault="00607EF2" w:rsidP="00607EF2">
      <w:pPr>
        <w:rPr>
          <w:highlight w:val="yellow"/>
        </w:rPr>
      </w:pPr>
      <w:r w:rsidRPr="004F26AC">
        <w:rPr>
          <w:highlight w:val="yellow"/>
        </w:rPr>
        <w:t>-zadławienia</w:t>
      </w:r>
    </w:p>
    <w:p w:rsidR="00607EF2" w:rsidRPr="004F26AC" w:rsidRDefault="00607EF2" w:rsidP="00607EF2">
      <w:pPr>
        <w:rPr>
          <w:highlight w:val="yellow"/>
        </w:rPr>
      </w:pPr>
      <w:r w:rsidRPr="004F26AC">
        <w:rPr>
          <w:highlight w:val="yellow"/>
        </w:rPr>
        <w:t>-zawał serca</w:t>
      </w:r>
    </w:p>
    <w:p w:rsidR="00607EF2" w:rsidRPr="004F26AC" w:rsidRDefault="00607EF2" w:rsidP="00607EF2">
      <w:pPr>
        <w:rPr>
          <w:highlight w:val="yellow"/>
        </w:rPr>
      </w:pPr>
      <w:r w:rsidRPr="004F26AC">
        <w:rPr>
          <w:highlight w:val="yellow"/>
        </w:rPr>
        <w:t>-udar mózgu</w:t>
      </w:r>
    </w:p>
    <w:p w:rsidR="00607EF2" w:rsidRDefault="00607EF2" w:rsidP="00607EF2">
      <w:r w:rsidRPr="004F26AC">
        <w:rPr>
          <w:highlight w:val="yellow"/>
        </w:rPr>
        <w:t>-ciała obce w oku</w:t>
      </w:r>
      <w:r>
        <w:t xml:space="preserve"> </w:t>
      </w:r>
    </w:p>
    <w:p w:rsidR="00607EF2" w:rsidRDefault="00607EF2" w:rsidP="00607EF2">
      <w:r>
        <w:t>-zatrucia</w:t>
      </w:r>
    </w:p>
    <w:p w:rsidR="00607EF2" w:rsidRDefault="00607EF2" w:rsidP="00607EF2">
      <w:r>
        <w:t>-pomoc tonącym</w:t>
      </w:r>
    </w:p>
    <w:p w:rsidR="00607EF2" w:rsidRDefault="00607EF2" w:rsidP="00607EF2">
      <w:r>
        <w:t>-porażenia prądem</w:t>
      </w:r>
    </w:p>
    <w:p w:rsidR="00607EF2" w:rsidRDefault="00607EF2" w:rsidP="00607EF2">
      <w:r>
        <w:t xml:space="preserve">-ukąszenia i użądlenia </w:t>
      </w:r>
    </w:p>
    <w:p w:rsidR="00607EF2" w:rsidRDefault="00607EF2" w:rsidP="00607EF2"/>
    <w:p w:rsidR="00607EF2" w:rsidRDefault="00607EF2" w:rsidP="00607EF2">
      <w:r>
        <w:t>Dziś omówimy zagadnienia dotyczące zadławień, zawału, ciało obce w oku oraz udar mózgu.</w:t>
      </w:r>
    </w:p>
    <w:p w:rsidR="00607EF2" w:rsidRDefault="00607EF2" w:rsidP="00607EF2"/>
    <w:p w:rsidR="00607EF2" w:rsidRDefault="00607EF2" w:rsidP="00607EF2"/>
    <w:p w:rsidR="00607EF2" w:rsidRDefault="00607EF2" w:rsidP="00607EF2">
      <w:hyperlink r:id="rId4" w:history="1">
        <w:r w:rsidRPr="00285F1D">
          <w:rPr>
            <w:rStyle w:val="Hipercze"/>
          </w:rPr>
          <w:t>https://epodreczniki.pl/a/dlawienie-sie-cialem-obcym/DbueshETV</w:t>
        </w:r>
      </w:hyperlink>
    </w:p>
    <w:p w:rsidR="00607EF2" w:rsidRDefault="00607EF2" w:rsidP="00607EF2">
      <w:hyperlink r:id="rId5" w:history="1">
        <w:r w:rsidRPr="00285F1D">
          <w:rPr>
            <w:rStyle w:val="Hipercze"/>
          </w:rPr>
          <w:t>https://youtu.be/w-9zBbPwYV0</w:t>
        </w:r>
      </w:hyperlink>
      <w:r>
        <w:t xml:space="preserve">  zawał i udar</w:t>
      </w:r>
    </w:p>
    <w:p w:rsidR="00607EF2" w:rsidRDefault="00607EF2" w:rsidP="00607EF2">
      <w:hyperlink r:id="rId6" w:history="1">
        <w:r w:rsidRPr="00285F1D">
          <w:rPr>
            <w:rStyle w:val="Hipercze"/>
          </w:rPr>
          <w:t>https://youtu.be/57uqb0LfNB4</w:t>
        </w:r>
      </w:hyperlink>
      <w:r>
        <w:t xml:space="preserve"> ciało obce w oku</w:t>
      </w:r>
    </w:p>
    <w:p w:rsidR="00607EF2" w:rsidRDefault="00607EF2" w:rsidP="00607EF2">
      <w:hyperlink r:id="rId7" w:history="1">
        <w:r w:rsidRPr="00285F1D">
          <w:rPr>
            <w:rStyle w:val="Hipercze"/>
          </w:rPr>
          <w:t>https://wylecz.to/okulistyka/cialo-obce-w-oku-przyczyny-objawy-pierwsza-pomoc-postepowanie-skutk</w:t>
        </w:r>
      </w:hyperlink>
    </w:p>
    <w:p w:rsidR="00683B26" w:rsidRDefault="00683B26"/>
    <w:sectPr w:rsidR="00683B26" w:rsidSect="0068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07EF2"/>
    <w:rsid w:val="00607EF2"/>
    <w:rsid w:val="006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ylecz.to/okulistyka/cialo-obce-w-oku-przyczyny-objawy-pierwsza-pomoc-postepowanie-sku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7uqb0LfNB4" TargetMode="External"/><Relationship Id="rId5" Type="http://schemas.openxmlformats.org/officeDocument/2006/relationships/hyperlink" Target="https://youtu.be/w-9zBbPwYV0" TargetMode="External"/><Relationship Id="rId4" Type="http://schemas.openxmlformats.org/officeDocument/2006/relationships/hyperlink" Target="https://epodreczniki.pl/a/dlawienie-sie-cialem-obcym/DbueshET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2020-05-08T14:48:00Z</dcterms:created>
  <dcterms:modified xsi:type="dcterms:W3CDTF">2020-05-08T14:51:00Z</dcterms:modified>
</cp:coreProperties>
</file>