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C5" w:rsidRDefault="00C748C5" w:rsidP="00C748C5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0"/>
          <w:szCs w:val="40"/>
          <w:lang w:eastAsia="sk-SK"/>
        </w:rPr>
      </w:pPr>
    </w:p>
    <w:p w:rsidR="00C748C5" w:rsidRDefault="00C748C5" w:rsidP="00C748C5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0"/>
          <w:szCs w:val="40"/>
          <w:lang w:eastAsia="sk-SK"/>
        </w:rPr>
      </w:pPr>
    </w:p>
    <w:p w:rsidR="00C748C5" w:rsidRDefault="00C748C5" w:rsidP="00C748C5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0"/>
          <w:szCs w:val="40"/>
          <w:lang w:eastAsia="sk-SK"/>
        </w:rPr>
      </w:pPr>
    </w:p>
    <w:p w:rsidR="00C748C5" w:rsidRDefault="00C748C5" w:rsidP="00C748C5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0"/>
          <w:szCs w:val="40"/>
          <w:lang w:eastAsia="sk-SK"/>
        </w:rPr>
      </w:pPr>
    </w:p>
    <w:p w:rsidR="00C748C5" w:rsidRDefault="00C748C5" w:rsidP="00C748C5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0"/>
          <w:szCs w:val="40"/>
          <w:lang w:eastAsia="sk-SK"/>
        </w:rPr>
      </w:pPr>
    </w:p>
    <w:p w:rsidR="00C748C5" w:rsidRDefault="00C748C5" w:rsidP="00C748C5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0"/>
          <w:szCs w:val="40"/>
          <w:lang w:eastAsia="sk-SK"/>
        </w:rPr>
      </w:pPr>
    </w:p>
    <w:p w:rsidR="00C748C5" w:rsidRDefault="00C748C5" w:rsidP="00C748C5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0"/>
          <w:szCs w:val="40"/>
          <w:lang w:eastAsia="sk-SK"/>
        </w:rPr>
      </w:pPr>
    </w:p>
    <w:p w:rsidR="00C748C5" w:rsidRDefault="00C748C5" w:rsidP="00C748C5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0"/>
          <w:szCs w:val="40"/>
          <w:lang w:eastAsia="sk-SK"/>
        </w:rPr>
      </w:pPr>
    </w:p>
    <w:p w:rsidR="00C748C5" w:rsidRDefault="00C748C5" w:rsidP="00C748C5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0"/>
          <w:szCs w:val="40"/>
          <w:lang w:eastAsia="sk-SK"/>
        </w:rPr>
      </w:pPr>
    </w:p>
    <w:p w:rsidR="00FE01E3" w:rsidRPr="00C748C5" w:rsidRDefault="00C748C5" w:rsidP="00C748C5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40"/>
          <w:szCs w:val="40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kern w:val="36"/>
          <w:sz w:val="40"/>
          <w:szCs w:val="40"/>
          <w:lang w:eastAsia="sk-SK"/>
        </w:rPr>
        <w:t>Správa</w:t>
      </w:r>
      <w:r>
        <w:rPr>
          <w:rFonts w:ascii="Tahoma" w:eastAsia="Times New Roman" w:hAnsi="Tahoma" w:cs="Tahoma"/>
          <w:b/>
          <w:bCs/>
          <w:color w:val="000000"/>
          <w:kern w:val="36"/>
          <w:sz w:val="40"/>
          <w:szCs w:val="40"/>
          <w:lang w:eastAsia="sk-SK"/>
        </w:rPr>
        <w:br/>
      </w:r>
      <w:r w:rsidR="00FE01E3" w:rsidRPr="00C748C5">
        <w:rPr>
          <w:rFonts w:ascii="Tahoma" w:eastAsia="Times New Roman" w:hAnsi="Tahoma" w:cs="Tahoma"/>
          <w:b/>
          <w:bCs/>
          <w:color w:val="000000"/>
          <w:sz w:val="40"/>
          <w:szCs w:val="40"/>
          <w:lang w:eastAsia="sk-SK"/>
        </w:rPr>
        <w:t xml:space="preserve">o výchovno-vzdelávacej činnosti, </w:t>
      </w:r>
      <w:r>
        <w:rPr>
          <w:rFonts w:ascii="Tahoma" w:eastAsia="Times New Roman" w:hAnsi="Tahoma" w:cs="Tahoma"/>
          <w:b/>
          <w:bCs/>
          <w:color w:val="000000"/>
          <w:sz w:val="40"/>
          <w:szCs w:val="40"/>
          <w:lang w:eastAsia="sk-SK"/>
        </w:rPr>
        <w:br/>
      </w:r>
      <w:r w:rsidR="00FE01E3" w:rsidRPr="00C748C5">
        <w:rPr>
          <w:rFonts w:ascii="Tahoma" w:eastAsia="Times New Roman" w:hAnsi="Tahoma" w:cs="Tahoma"/>
          <w:b/>
          <w:bCs/>
          <w:color w:val="000000"/>
          <w:sz w:val="40"/>
          <w:szCs w:val="40"/>
          <w:lang w:eastAsia="sk-SK"/>
        </w:rPr>
        <w:t xml:space="preserve">jej výsledkoch a podmienkach </w:t>
      </w:r>
      <w:r>
        <w:rPr>
          <w:rFonts w:ascii="Tahoma" w:eastAsia="Times New Roman" w:hAnsi="Tahoma" w:cs="Tahoma"/>
          <w:b/>
          <w:bCs/>
          <w:color w:val="000000"/>
          <w:sz w:val="40"/>
          <w:szCs w:val="40"/>
          <w:lang w:eastAsia="sk-SK"/>
        </w:rPr>
        <w:br/>
      </w:r>
      <w:r w:rsidR="00FE01E3" w:rsidRPr="00C748C5">
        <w:rPr>
          <w:rFonts w:ascii="Tahoma" w:eastAsia="Times New Roman" w:hAnsi="Tahoma" w:cs="Tahoma"/>
          <w:b/>
          <w:bCs/>
          <w:color w:val="000000"/>
          <w:sz w:val="40"/>
          <w:szCs w:val="40"/>
          <w:lang w:eastAsia="sk-SK"/>
        </w:rPr>
        <w:t>za školský rok 2019/2020</w:t>
      </w:r>
    </w:p>
    <w:p w:rsidR="00C748C5" w:rsidRDefault="00C748C5" w:rsidP="00FE01E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lang w:eastAsia="sk-SK"/>
        </w:rPr>
      </w:pPr>
    </w:p>
    <w:p w:rsidR="00FE01E3" w:rsidRPr="00C748C5" w:rsidRDefault="00FE01E3" w:rsidP="00FE01E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lang w:eastAsia="sk-SK"/>
        </w:rPr>
      </w:pPr>
      <w:r w:rsidRPr="00C748C5">
        <w:rPr>
          <w:rFonts w:ascii="Tahoma" w:eastAsia="Times New Roman" w:hAnsi="Tahoma" w:cs="Tahoma"/>
          <w:bCs/>
          <w:color w:val="000000"/>
          <w:lang w:eastAsia="sk-SK"/>
        </w:rPr>
        <w:t xml:space="preserve">Podľa vyhlášky Ministerstva Školstva SR 9/2006 </w:t>
      </w:r>
      <w:proofErr w:type="spellStart"/>
      <w:r w:rsidRPr="00C748C5">
        <w:rPr>
          <w:rFonts w:ascii="Tahoma" w:eastAsia="Times New Roman" w:hAnsi="Tahoma" w:cs="Tahoma"/>
          <w:bCs/>
          <w:color w:val="000000"/>
          <w:lang w:eastAsia="sk-SK"/>
        </w:rPr>
        <w:t>Z.z</w:t>
      </w:r>
      <w:proofErr w:type="spellEnd"/>
      <w:r w:rsidRPr="00C748C5">
        <w:rPr>
          <w:rFonts w:ascii="Tahoma" w:eastAsia="Times New Roman" w:hAnsi="Tahoma" w:cs="Tahoma"/>
          <w:bCs/>
          <w:color w:val="000000"/>
          <w:lang w:eastAsia="sk-SK"/>
        </w:rPr>
        <w:t>.</w:t>
      </w:r>
    </w:p>
    <w:p w:rsidR="00FE01E3" w:rsidRPr="00FE01E3" w:rsidRDefault="00FE01E3" w:rsidP="00FE01E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bookmarkStart w:id="0" w:name="1a"/>
      <w:bookmarkEnd w:id="0"/>
      <w:r w:rsidRPr="00FE01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Základné identifikačné údaje</w:t>
      </w:r>
    </w:p>
    <w:tbl>
      <w:tblPr>
        <w:tblW w:w="9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9"/>
        <w:gridCol w:w="6849"/>
      </w:tblGrid>
      <w:tr w:rsidR="00FE01E3" w:rsidRPr="00FE01E3" w:rsidTr="00C748C5">
        <w:trPr>
          <w:trHeight w:val="4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Základná škola s materskou školou Veľké Leváre</w:t>
            </w:r>
          </w:p>
        </w:tc>
      </w:tr>
      <w:tr w:rsidR="00FE01E3" w:rsidRPr="00FE01E3" w:rsidTr="00C748C5">
        <w:trPr>
          <w:trHeight w:val="3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Melíškova</w:t>
            </w:r>
            <w:proofErr w:type="spellEnd"/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650, 908 73 Veľké Leváre</w:t>
            </w:r>
          </w:p>
        </w:tc>
      </w:tr>
      <w:tr w:rsidR="00FE01E3" w:rsidRPr="00FE01E3" w:rsidTr="00C748C5">
        <w:trPr>
          <w:trHeight w:val="3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+421 34 7794110, +421 911 979 375</w:t>
            </w:r>
          </w:p>
        </w:tc>
      </w:tr>
      <w:tr w:rsidR="00FE01E3" w:rsidRPr="00FE01E3" w:rsidTr="00C748C5">
        <w:trPr>
          <w:trHeight w:val="3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748C5" w:rsidRPr="00FE01E3" w:rsidRDefault="008F062A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hyperlink r:id="rId8" w:history="1">
              <w:r w:rsidR="00C748C5" w:rsidRPr="00B30A93">
                <w:rPr>
                  <w:rStyle w:val="Hypertextovprepojenie"/>
                  <w:rFonts w:ascii="Tahoma" w:eastAsia="Times New Roman" w:hAnsi="Tahoma" w:cs="Tahoma"/>
                  <w:sz w:val="24"/>
                  <w:szCs w:val="24"/>
                  <w:lang w:eastAsia="sk-SK"/>
                </w:rPr>
                <w:t>riaditel@zsvlevare.edu.sk</w:t>
              </w:r>
            </w:hyperlink>
            <w:r w:rsidR="00C748C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, </w:t>
            </w:r>
            <w:hyperlink r:id="rId9" w:history="1">
              <w:r w:rsidR="00C748C5" w:rsidRPr="00B30A93">
                <w:rPr>
                  <w:rStyle w:val="Hypertextovprepojenie"/>
                  <w:rFonts w:ascii="Tahoma" w:eastAsia="Times New Roman" w:hAnsi="Tahoma" w:cs="Tahoma"/>
                  <w:sz w:val="24"/>
                  <w:szCs w:val="24"/>
                  <w:lang w:eastAsia="sk-SK"/>
                </w:rPr>
                <w:t>riaditel@levare.sk</w:t>
              </w:r>
            </w:hyperlink>
            <w:r w:rsidR="00C748C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E01E3" w:rsidRPr="00FE01E3" w:rsidTr="00C748C5">
        <w:trPr>
          <w:trHeight w:val="3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zsvlevare.edupage.org</w:t>
            </w:r>
          </w:p>
        </w:tc>
      </w:tr>
      <w:tr w:rsidR="00FE01E3" w:rsidRPr="00FE01E3" w:rsidTr="00C748C5">
        <w:trPr>
          <w:trHeight w:val="3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Obec Veľké Leváre</w:t>
            </w:r>
          </w:p>
        </w:tc>
      </w:tr>
    </w:tbl>
    <w:p w:rsidR="00FE01E3" w:rsidRPr="00FE01E3" w:rsidRDefault="00FE01E3" w:rsidP="00FE01E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bookmarkStart w:id="1" w:name="e1a"/>
      <w:bookmarkEnd w:id="1"/>
      <w:r w:rsidRPr="00FE01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lastRenderedPageBreak/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9"/>
        <w:gridCol w:w="1768"/>
        <w:gridCol w:w="1807"/>
        <w:gridCol w:w="3478"/>
      </w:tblGrid>
      <w:tr w:rsidR="00FE01E3" w:rsidRPr="00FE01E3" w:rsidTr="00FE01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Služ</w:t>
            </w:r>
            <w:proofErr w:type="spellEnd"/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mobil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</w:tr>
      <w:tr w:rsidR="00FE01E3" w:rsidRPr="00FE01E3" w:rsidTr="00FE01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Vladimíra </w:t>
            </w:r>
            <w:proofErr w:type="spellStart"/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Perničková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+421911979375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riaditel@zsvlevare.edu.sk</w:t>
            </w:r>
            <w:proofErr w:type="spellEnd"/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riaditel@levare.sk</w:t>
            </w:r>
          </w:p>
        </w:tc>
      </w:tr>
      <w:tr w:rsidR="00FE01E3" w:rsidRPr="00FE01E3" w:rsidTr="00FE01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Zástupca riaditeľa pre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Peter Riška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+421911979380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zastupca.zs@levare.sk</w:t>
            </w:r>
          </w:p>
        </w:tc>
      </w:tr>
      <w:tr w:rsidR="00FE01E3" w:rsidRPr="00FE01E3" w:rsidTr="00FE01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Zástupca riaditeľa pre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Martina Allertová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+421910451150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zastupca.ms@levare.sk</w:t>
            </w:r>
          </w:p>
        </w:tc>
      </w:tr>
      <w:tr w:rsidR="00FE01E3" w:rsidRPr="00FE01E3" w:rsidTr="00FE01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Tajomníčka a ekonómka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Anna Micháleková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+421905146035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skolalevareuctv@gmail.com</w:t>
            </w:r>
          </w:p>
        </w:tc>
      </w:tr>
      <w:tr w:rsidR="00FE01E3" w:rsidRPr="00FE01E3" w:rsidTr="00FE01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Vedúca 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Iveta </w:t>
            </w:r>
            <w:proofErr w:type="spellStart"/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Ferenčičová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+421903352616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iveta26@centrum.sk</w:t>
            </w:r>
          </w:p>
        </w:tc>
      </w:tr>
    </w:tbl>
    <w:p w:rsidR="00FE01E3" w:rsidRDefault="00FE01E3" w:rsidP="00FE01E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C748C5" w:rsidRDefault="00C748C5" w:rsidP="00FE01E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16443E" w:rsidRDefault="0016443E" w:rsidP="00FE01E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FE01E3" w:rsidRPr="00FE01E3" w:rsidRDefault="00FE01E3" w:rsidP="00FE01E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r w:rsidRPr="00FE01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Rada školy</w:t>
      </w:r>
    </w:p>
    <w:tbl>
      <w:tblPr>
        <w:tblW w:w="937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5404"/>
      </w:tblGrid>
      <w:tr w:rsidR="00FE01E3" w:rsidRPr="00FE01E3" w:rsidTr="00FE01E3">
        <w:trPr>
          <w:trHeight w:val="288"/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Titl</w:t>
            </w:r>
            <w:proofErr w:type="spellEnd"/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., meno, priezvisko</w:t>
            </w:r>
          </w:p>
        </w:tc>
      </w:tr>
      <w:tr w:rsidR="00FE01E3" w:rsidRPr="00FE01E3" w:rsidTr="00FE01E3">
        <w:trPr>
          <w:trHeight w:val="300"/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RNDr. Pavel </w:t>
            </w:r>
            <w:proofErr w:type="spellStart"/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Bernát</w:t>
            </w:r>
            <w:proofErr w:type="spellEnd"/>
          </w:p>
        </w:tc>
      </w:tr>
      <w:tr w:rsidR="00FE01E3" w:rsidRPr="00FE01E3" w:rsidTr="00FE01E3">
        <w:trPr>
          <w:trHeight w:val="288"/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Anna Slezáková</w:t>
            </w:r>
          </w:p>
        </w:tc>
      </w:tr>
      <w:tr w:rsidR="00FE01E3" w:rsidRPr="00FE01E3" w:rsidTr="00FE01E3">
        <w:trPr>
          <w:trHeight w:val="288"/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E01E3" w:rsidRPr="00FE01E3" w:rsidTr="00FE01E3">
        <w:trPr>
          <w:trHeight w:val="288"/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ostatní zamestnanci</w:t>
            </w:r>
          </w:p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Anna Micháleková</w:t>
            </w:r>
          </w:p>
        </w:tc>
      </w:tr>
      <w:tr w:rsidR="00FE01E3" w:rsidRPr="00FE01E3" w:rsidTr="00FE01E3">
        <w:trPr>
          <w:trHeight w:val="288"/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E01E3" w:rsidRPr="00FE01E3" w:rsidTr="00FE01E3">
        <w:trPr>
          <w:trHeight w:val="288"/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František </w:t>
            </w:r>
            <w:proofErr w:type="spellStart"/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Kujan</w:t>
            </w:r>
            <w:proofErr w:type="spellEnd"/>
          </w:p>
        </w:tc>
      </w:tr>
      <w:tr w:rsidR="00FE01E3" w:rsidRPr="00FE01E3" w:rsidTr="00FE01E3">
        <w:trPr>
          <w:trHeight w:val="288"/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Ing.arch</w:t>
            </w:r>
            <w:proofErr w:type="spellEnd"/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. Lenka Masopustová</w:t>
            </w:r>
          </w:p>
        </w:tc>
      </w:tr>
      <w:tr w:rsidR="00FE01E3" w:rsidRPr="00FE01E3" w:rsidTr="00FE01E3">
        <w:trPr>
          <w:trHeight w:val="300"/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Mária </w:t>
            </w:r>
            <w:proofErr w:type="spellStart"/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Papánková</w:t>
            </w:r>
            <w:proofErr w:type="spellEnd"/>
          </w:p>
        </w:tc>
      </w:tr>
      <w:tr w:rsidR="00FE01E3" w:rsidRPr="00FE01E3" w:rsidTr="00FE01E3">
        <w:trPr>
          <w:trHeight w:val="288"/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Silvia Repáňová</w:t>
            </w:r>
          </w:p>
        </w:tc>
      </w:tr>
      <w:tr w:rsidR="00374EF1" w:rsidRPr="00FE01E3" w:rsidTr="00FE01E3">
        <w:trPr>
          <w:trHeight w:val="288"/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374EF1" w:rsidRPr="00FE01E3" w:rsidRDefault="00374EF1" w:rsidP="00FE01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374EF1" w:rsidRPr="00FE01E3" w:rsidRDefault="00374EF1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</w:p>
        </w:tc>
      </w:tr>
      <w:tr w:rsidR="00FE01E3" w:rsidRPr="00FE01E3" w:rsidTr="00FE01E3">
        <w:trPr>
          <w:trHeight w:val="288"/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zástupcovia zriaďovateľa</w:t>
            </w:r>
          </w:p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Iveta </w:t>
            </w:r>
            <w:proofErr w:type="spellStart"/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Ferenčičová</w:t>
            </w:r>
            <w:proofErr w:type="spellEnd"/>
          </w:p>
        </w:tc>
      </w:tr>
      <w:tr w:rsidR="00FE01E3" w:rsidRPr="00FE01E3" w:rsidTr="00FE01E3">
        <w:trPr>
          <w:trHeight w:val="288"/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Marek </w:t>
            </w:r>
            <w:proofErr w:type="spellStart"/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Kalivoda</w:t>
            </w:r>
            <w:proofErr w:type="spellEnd"/>
          </w:p>
        </w:tc>
      </w:tr>
      <w:tr w:rsidR="00FE01E3" w:rsidRPr="00FE01E3" w:rsidTr="00FE01E3">
        <w:trPr>
          <w:trHeight w:val="288"/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Blažej </w:t>
            </w:r>
            <w:proofErr w:type="spellStart"/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Pišoja</w:t>
            </w:r>
            <w:proofErr w:type="spellEnd"/>
          </w:p>
        </w:tc>
      </w:tr>
      <w:tr w:rsidR="00FE01E3" w:rsidRPr="00FE01E3" w:rsidTr="00FE01E3">
        <w:trPr>
          <w:trHeight w:val="288"/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Zuzana Pucherová</w:t>
            </w:r>
            <w:r w:rsidR="00374E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</w:t>
            </w: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PhD.</w:t>
            </w:r>
          </w:p>
        </w:tc>
      </w:tr>
    </w:tbl>
    <w:p w:rsidR="00FE01E3" w:rsidRDefault="00FE01E3" w:rsidP="00FE01E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FE01E3" w:rsidRDefault="00FE01E3" w:rsidP="00FE01E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FE01E3" w:rsidRDefault="00FE01E3" w:rsidP="00FE01E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FE01E3" w:rsidRPr="00FE01E3" w:rsidRDefault="00FE01E3" w:rsidP="00FE01E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r w:rsidRPr="00FE01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lastRenderedPageBreak/>
        <w:t>Poradné orgány školy</w:t>
      </w:r>
    </w:p>
    <w:tbl>
      <w:tblPr>
        <w:tblW w:w="966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1"/>
        <w:gridCol w:w="1631"/>
        <w:gridCol w:w="3889"/>
      </w:tblGrid>
      <w:tr w:rsidR="00FE01E3" w:rsidRPr="00FE01E3" w:rsidTr="00FE01E3">
        <w:trPr>
          <w:trHeight w:val="291"/>
          <w:tblCellSpacing w:w="0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MZ a PK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Zastúpenie predmetov</w:t>
            </w:r>
          </w:p>
        </w:tc>
      </w:tr>
      <w:tr w:rsidR="00FE01E3" w:rsidRPr="00FE01E3" w:rsidTr="00FE01E3">
        <w:trPr>
          <w:trHeight w:val="582"/>
          <w:tblCellSpacing w:w="0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Metodické združenie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Lucia </w:t>
            </w:r>
            <w:proofErr w:type="spellStart"/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Ďuráková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Všetky predmety na 1. stupni ZŠ</w:t>
            </w:r>
          </w:p>
        </w:tc>
      </w:tr>
      <w:tr w:rsidR="00FE01E3" w:rsidRPr="00FE01E3" w:rsidTr="00FE01E3">
        <w:trPr>
          <w:trHeight w:val="885"/>
          <w:tblCellSpacing w:w="0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Predmetová komisia jazykov a spoločenskovedných predmetov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Katarína </w:t>
            </w:r>
            <w:proofErr w:type="spellStart"/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Klímová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SJL, ANJ, NEJ, DEJ, OBN</w:t>
            </w:r>
          </w:p>
        </w:tc>
      </w:tr>
      <w:tr w:rsidR="00FE01E3" w:rsidRPr="00FE01E3" w:rsidTr="00FE01E3">
        <w:trPr>
          <w:trHeight w:val="582"/>
          <w:tblCellSpacing w:w="0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Predmetová komisia prírodovedných predmetov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Pavel </w:t>
            </w:r>
            <w:proofErr w:type="spellStart"/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Bernát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MAT, INF, BIO, CHEM, FYZ, TECH</w:t>
            </w:r>
          </w:p>
        </w:tc>
      </w:tr>
      <w:tr w:rsidR="00FE01E3" w:rsidRPr="00FE01E3" w:rsidTr="00FE01E3">
        <w:trPr>
          <w:trHeight w:val="582"/>
          <w:tblCellSpacing w:w="0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Predmetová komisia výchovných predmetov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Milan </w:t>
            </w:r>
            <w:proofErr w:type="spellStart"/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Hruboš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NAV, ETV, VYV, HUV, TŠV</w:t>
            </w:r>
          </w:p>
        </w:tc>
      </w:tr>
      <w:tr w:rsidR="00FE01E3" w:rsidRPr="00FE01E3" w:rsidTr="00FE01E3">
        <w:trPr>
          <w:trHeight w:val="1467"/>
          <w:tblCellSpacing w:w="0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Predmetová komisia špeciálnych tried, žiakov so ŠVVP, vzdelávacích a výchovných problémov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Adriana </w:t>
            </w:r>
            <w:proofErr w:type="spellStart"/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Habová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výchovno-vzdelávací proces v ŠPT, problematika vzdelávania žiakov so ŠVVP, riešenie vzdelávacích a výchovných ťažkostí</w:t>
            </w:r>
          </w:p>
        </w:tc>
      </w:tr>
    </w:tbl>
    <w:p w:rsidR="00FE01E3" w:rsidRPr="00FE01E3" w:rsidRDefault="00FE01E3" w:rsidP="00FE01E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bookmarkStart w:id="2" w:name="1b"/>
      <w:bookmarkEnd w:id="2"/>
    </w:p>
    <w:p w:rsidR="00FE01E3" w:rsidRPr="00FE01E3" w:rsidRDefault="00FE01E3" w:rsidP="00FE01E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r w:rsidRPr="00FE01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Údaje o počte žiakov</w:t>
      </w:r>
    </w:p>
    <w:p w:rsidR="00FE01E3" w:rsidRPr="00FE01E3" w:rsidRDefault="00FE01E3" w:rsidP="00FE01E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FE01E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Počet žiakov školy: </w:t>
      </w:r>
      <w:r w:rsidRPr="00FE01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272</w:t>
      </w:r>
      <w:r w:rsidR="00C748C5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br/>
      </w:r>
      <w:r w:rsidRPr="00FE01E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Počet tried: </w:t>
      </w:r>
      <w:r w:rsidRPr="00FE01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14</w:t>
      </w:r>
    </w:p>
    <w:tbl>
      <w:tblPr>
        <w:tblW w:w="96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880"/>
      </w:tblGrid>
      <w:tr w:rsidR="00FE01E3" w:rsidRPr="00FE01E3" w:rsidTr="00FE01E3">
        <w:trPr>
          <w:trHeight w:val="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FE01E3" w:rsidRPr="00FE01E3" w:rsidTr="00FE01E3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</w:tr>
      <w:tr w:rsidR="00FE01E3" w:rsidRPr="00FE01E3" w:rsidTr="00FE01E3">
        <w:trPr>
          <w:trHeight w:val="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272</w:t>
            </w:r>
          </w:p>
        </w:tc>
      </w:tr>
      <w:tr w:rsidR="00FE01E3" w:rsidRPr="00FE01E3" w:rsidTr="00FE01E3">
        <w:trPr>
          <w:trHeight w:val="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 toho ŠVVP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</w:tr>
      <w:tr w:rsidR="00FE01E3" w:rsidRPr="00FE01E3" w:rsidTr="00FE01E3">
        <w:trPr>
          <w:trHeight w:val="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 toho v ŠPT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</w:tr>
      <w:tr w:rsidR="00FE01E3" w:rsidRPr="00FE01E3" w:rsidTr="00FE01E3">
        <w:trPr>
          <w:trHeight w:val="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 toho integrovaných v bežnej triede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</w:tr>
      <w:tr w:rsidR="00FE01E3" w:rsidRPr="00FE01E3" w:rsidTr="00FE01E3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55</w:t>
            </w:r>
          </w:p>
        </w:tc>
      </w:tr>
    </w:tbl>
    <w:p w:rsidR="00FE01E3" w:rsidRPr="00FE01E3" w:rsidRDefault="00FE01E3" w:rsidP="00C748C5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bookmarkStart w:id="3" w:name="e1b"/>
      <w:bookmarkStart w:id="4" w:name="1c"/>
      <w:bookmarkEnd w:id="3"/>
      <w:bookmarkEnd w:id="4"/>
    </w:p>
    <w:p w:rsidR="00FE01E3" w:rsidRPr="00FE01E3" w:rsidRDefault="00FE01E3" w:rsidP="00C748C5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r w:rsidRPr="00FE01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Zapísaní žiaci ZŠ</w:t>
      </w:r>
    </w:p>
    <w:p w:rsidR="00FE01E3" w:rsidRPr="00FE01E3" w:rsidRDefault="00FE01E3" w:rsidP="00C748C5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FE01E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Počet zapísaných prvákov k 30.6.2019: </w:t>
      </w:r>
      <w:r w:rsidRPr="00FE01E3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sk-SK"/>
        </w:rPr>
        <w:t>37/ 23</w:t>
      </w:r>
      <w:r w:rsidR="00C748C5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br/>
      </w:r>
      <w:r w:rsidRPr="00FE01E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Skutočný počet žiakov 1.ročníka k 15.9.2019:</w:t>
      </w:r>
      <w:r w:rsidRPr="00FE01E3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sk-SK"/>
        </w:rPr>
        <w:t> 35/21</w:t>
      </w:r>
      <w:r w:rsidR="00C748C5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br/>
      </w:r>
      <w:r w:rsidRPr="00FE01E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Počet detí s odloženou školskou dochádzkou: </w:t>
      </w:r>
      <w:r w:rsidR="00374EF1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sk-SK"/>
        </w:rPr>
        <w:t>6/</w:t>
      </w:r>
      <w:r w:rsidRPr="00FE01E3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sk-SK"/>
        </w:rPr>
        <w:t>2</w:t>
      </w:r>
      <w:r w:rsidR="00C748C5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br/>
      </w:r>
      <w:r w:rsidRPr="00FE01E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Počet detí s dodatočne odloženou dochádzkou: </w:t>
      </w:r>
      <w:r w:rsidRPr="00FE01E3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sk-SK"/>
        </w:rPr>
        <w:t>1/0</w:t>
      </w:r>
    </w:p>
    <w:p w:rsidR="00374EF1" w:rsidRDefault="00374EF1" w:rsidP="00FE01E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FE01E3" w:rsidRPr="00FE01E3" w:rsidRDefault="00FE01E3" w:rsidP="00FE01E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FE01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lastRenderedPageBreak/>
        <w:t>Ukončenie školskej dochádzky na ZŠ k 30.6.2020</w:t>
      </w:r>
    </w:p>
    <w:tbl>
      <w:tblPr>
        <w:tblW w:w="94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3"/>
        <w:gridCol w:w="1834"/>
        <w:gridCol w:w="932"/>
        <w:gridCol w:w="932"/>
        <w:gridCol w:w="932"/>
        <w:gridCol w:w="932"/>
        <w:gridCol w:w="932"/>
        <w:gridCol w:w="927"/>
      </w:tblGrid>
      <w:tr w:rsidR="00FE01E3" w:rsidRPr="00FE01E3" w:rsidTr="00FE01E3">
        <w:trPr>
          <w:trHeight w:val="2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Nižší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FE01E3" w:rsidRPr="00FE01E3" w:rsidTr="00FE01E3">
        <w:trPr>
          <w:trHeight w:val="2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255325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26</w:t>
            </w:r>
          </w:p>
        </w:tc>
      </w:tr>
    </w:tbl>
    <w:p w:rsidR="00FE01E3" w:rsidRPr="00FE01E3" w:rsidRDefault="00FE01E3" w:rsidP="00FE01E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bookmarkStart w:id="5" w:name="e1c"/>
      <w:bookmarkStart w:id="6" w:name="1d"/>
      <w:bookmarkEnd w:id="5"/>
      <w:bookmarkEnd w:id="6"/>
    </w:p>
    <w:p w:rsidR="00FE01E3" w:rsidRPr="00BE1206" w:rsidRDefault="00FE01E3" w:rsidP="00FE01E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</w:pPr>
      <w:r w:rsidRPr="00BE120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  <w:t>Úspešnosť žiakov na prijímacích skúškach na SŠ</w:t>
      </w:r>
    </w:p>
    <w:tbl>
      <w:tblPr>
        <w:tblW w:w="94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805"/>
        <w:gridCol w:w="805"/>
        <w:gridCol w:w="822"/>
        <w:gridCol w:w="688"/>
        <w:gridCol w:w="688"/>
        <w:gridCol w:w="1437"/>
        <w:gridCol w:w="1992"/>
        <w:gridCol w:w="738"/>
      </w:tblGrid>
      <w:tr w:rsidR="00FE01E3" w:rsidRPr="00FE01E3" w:rsidTr="00FE01E3">
        <w:trPr>
          <w:trHeight w:val="61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8.roč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6.roč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4.roč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SOŠ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Duálna akadémia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Konzervatórium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FE01E3" w:rsidRPr="00FE01E3" w:rsidTr="00FE01E3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prihlásení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25532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</w:t>
            </w:r>
          </w:p>
        </w:tc>
      </w:tr>
      <w:tr w:rsidR="00FE01E3" w:rsidRPr="00FE01E3" w:rsidTr="00FE01E3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prijatí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25532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26</w:t>
            </w:r>
          </w:p>
        </w:tc>
      </w:tr>
      <w:tr w:rsidR="00FE01E3" w:rsidRPr="00FE01E3" w:rsidTr="00FE01E3">
        <w:trPr>
          <w:trHeight w:val="61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% úspešnosti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FE01E3" w:rsidRPr="00FE01E3" w:rsidRDefault="00FE01E3" w:rsidP="00FE01E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bookmarkStart w:id="7" w:name="e1d"/>
      <w:bookmarkStart w:id="8" w:name="1e"/>
      <w:bookmarkEnd w:id="7"/>
      <w:bookmarkEnd w:id="8"/>
    </w:p>
    <w:p w:rsidR="00FE01E3" w:rsidRPr="00BE1206" w:rsidRDefault="00FE01E3" w:rsidP="00FE01E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</w:pPr>
      <w:r w:rsidRPr="00BE120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  <w:t>Klasifikácia tried</w:t>
      </w:r>
    </w:p>
    <w:p w:rsidR="00FE01E3" w:rsidRPr="00FE01E3" w:rsidRDefault="00FE01E3" w:rsidP="00FE01E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FE01E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Klasifikácia žiakov v danom školskom roku prebehla dvojakým spôsobom.</w:t>
      </w:r>
    </w:p>
    <w:p w:rsidR="00FE01E3" w:rsidRPr="00FE01E3" w:rsidRDefault="00FE01E3" w:rsidP="00FE01E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FE01E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V prvom polroku boli žiaci klasifikovaní podľa metodického pokynu č.22/2011 o hodnotení žiakov základnej školy, 19/2015 o hodnotení žiakov s mentálnym postihnutím a ďalších metodických pokynov (pri žiakoch so ŠVVP podľa druhu ich postihnutia, resp. zdravotného znevýhodnenia).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br/>
      </w:r>
      <w:r w:rsidRPr="00FE01E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Žiaci 2. - 9. ročníka a žiaci ŠPT boli hodnotení známkami. Vo vybraných predmetoch, odsúhlasených pedagogickou radou, neboli hodnotení (označenie absolvoval).</w:t>
      </w:r>
    </w:p>
    <w:p w:rsidR="00FE01E3" w:rsidRPr="00FE01E3" w:rsidRDefault="00FE01E3" w:rsidP="00FE01E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FE01E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V druhom polroku - z dôvodu prerušenia prezenčného spôsobu vyučovania kvôli mimoriadnej situácii vyvolanej pandémiou COVID-19, boli žiaci hodnotení slovne. Slovné hodnotenie vychádzalo z odporúčaní </w:t>
      </w:r>
      <w:proofErr w:type="spellStart"/>
      <w:r w:rsidRPr="00FE01E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MŠVVaŠ</w:t>
      </w:r>
      <w:proofErr w:type="spellEnd"/>
      <w:r w:rsidRPr="00FE01E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SR, bolo odsúhlasené pedagogickou radou.</w:t>
      </w:r>
    </w:p>
    <w:p w:rsidR="00FE01E3" w:rsidRPr="00FE01E3" w:rsidRDefault="00FE01E3" w:rsidP="00FE01E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FE01E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Dôvody pre slovné hodnotenie v danej situácii boli nasledovné:</w:t>
      </w:r>
    </w:p>
    <w:p w:rsidR="00FE01E3" w:rsidRPr="00FE01E3" w:rsidRDefault="00FE01E3" w:rsidP="00FE01E3">
      <w:pPr>
        <w:pStyle w:val="Odsekzoznamu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FE01E3">
        <w:rPr>
          <w:rFonts w:ascii="Tahoma" w:hAnsi="Tahoma" w:cs="Tahoma"/>
          <w:color w:val="000000"/>
        </w:rPr>
        <w:t>nedostatok známok za obdobie prezenčného vyučovania v 2. polroku,</w:t>
      </w:r>
    </w:p>
    <w:p w:rsidR="00FE01E3" w:rsidRPr="00FE01E3" w:rsidRDefault="00FE01E3" w:rsidP="00FE01E3">
      <w:pPr>
        <w:pStyle w:val="Odsekzoznamu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FE01E3">
        <w:rPr>
          <w:rFonts w:ascii="Tahoma" w:hAnsi="Tahoma" w:cs="Tahoma"/>
          <w:color w:val="000000"/>
        </w:rPr>
        <w:t>nedostatok relevantných podkladov pre hodnotenie žiakov známkou počas dištančného vzdelávania.</w:t>
      </w:r>
    </w:p>
    <w:p w:rsidR="00FE01E3" w:rsidRPr="00FE01E3" w:rsidRDefault="00FE01E3" w:rsidP="00FE01E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FE01E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Bližšie informácie o spôsobe vzdelávania a hodnotenia žiakov počas dištančného vzdelávania sa nachádzajú v správe za dané obdobie.</w:t>
      </w:r>
    </w:p>
    <w:p w:rsidR="00FE01E3" w:rsidRDefault="00FE01E3" w:rsidP="00FE01E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FE01E3" w:rsidRPr="00FE01E3" w:rsidRDefault="00FE01E3" w:rsidP="00FE01E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FE01E3" w:rsidRPr="00BE1206" w:rsidRDefault="00FE01E3" w:rsidP="00FE01E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</w:pPr>
      <w:bookmarkStart w:id="9" w:name="e1e"/>
      <w:bookmarkEnd w:id="9"/>
      <w:r w:rsidRPr="00BE120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  <w:lastRenderedPageBreak/>
        <w:t>Prospech žiakov</w:t>
      </w:r>
    </w:p>
    <w:p w:rsidR="00FE01E3" w:rsidRPr="00FE01E3" w:rsidRDefault="00FE01E3" w:rsidP="00FE01E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FE01E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Nehodnotení žiaci sú žiaci študujúci v zahraničí, ktorí sa z dôvodu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proti</w:t>
      </w:r>
      <w:r w:rsidRPr="00FE01E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pandemických</w:t>
      </w:r>
      <w:proofErr w:type="spellEnd"/>
      <w:r w:rsidRPr="00FE01E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opatrení nemohli zúčastniť komisionálnych skúšok.</w:t>
      </w:r>
    </w:p>
    <w:tbl>
      <w:tblPr>
        <w:tblW w:w="93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1232"/>
        <w:gridCol w:w="1730"/>
        <w:gridCol w:w="2268"/>
        <w:gridCol w:w="2700"/>
      </w:tblGrid>
      <w:tr w:rsidR="00FE01E3" w:rsidRPr="00FE01E3" w:rsidTr="00FE01E3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Nehodnotení</w:t>
            </w:r>
          </w:p>
        </w:tc>
      </w:tr>
      <w:tr w:rsidR="00FE01E3" w:rsidRPr="00FE01E3" w:rsidTr="00FE01E3">
        <w:trPr>
          <w:trHeight w:val="2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E01E3" w:rsidRPr="00FE01E3" w:rsidTr="00FE01E3">
        <w:trPr>
          <w:trHeight w:val="2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E01E3" w:rsidRPr="00FE01E3" w:rsidTr="00FE01E3">
        <w:trPr>
          <w:trHeight w:val="2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FE01E3" w:rsidRPr="00FE01E3" w:rsidTr="00FE01E3">
        <w:trPr>
          <w:trHeight w:val="2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E01E3" w:rsidRPr="00FE01E3" w:rsidTr="00FE01E3">
        <w:trPr>
          <w:trHeight w:val="2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FE01E3" w:rsidRPr="00FE01E3" w:rsidTr="00FE01E3">
        <w:trPr>
          <w:trHeight w:val="2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E01E3" w:rsidRPr="00FE01E3" w:rsidTr="00FE01E3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E01E3" w:rsidRPr="00FE01E3" w:rsidTr="00FE01E3">
        <w:trPr>
          <w:trHeight w:val="2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</w:tr>
      <w:tr w:rsidR="00FE01E3" w:rsidRPr="00FE01E3" w:rsidTr="00FE01E3">
        <w:trPr>
          <w:trHeight w:val="2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FE01E3" w:rsidRPr="00FE01E3" w:rsidTr="00FE01E3">
        <w:trPr>
          <w:trHeight w:val="2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E01E3" w:rsidRPr="00FE01E3" w:rsidTr="00FE01E3">
        <w:trPr>
          <w:trHeight w:val="2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E01E3" w:rsidRPr="00FE01E3" w:rsidTr="00FE01E3">
        <w:trPr>
          <w:trHeight w:val="2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FE01E3" w:rsidRPr="00FE01E3" w:rsidTr="00FE01E3">
        <w:trPr>
          <w:trHeight w:val="2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E01E3" w:rsidRPr="00FE01E3" w:rsidTr="00FE01E3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ŠPT7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</w:tbl>
    <w:p w:rsidR="00FE01E3" w:rsidRPr="00BE1206" w:rsidRDefault="00255325" w:rsidP="00FE01E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br/>
      </w:r>
      <w:r w:rsidR="00FE01E3" w:rsidRPr="00BE120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  <w:t>Dochádzka žiakov</w:t>
      </w:r>
    </w:p>
    <w:tbl>
      <w:tblPr>
        <w:tblW w:w="93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735"/>
        <w:gridCol w:w="1105"/>
        <w:gridCol w:w="845"/>
        <w:gridCol w:w="1865"/>
        <w:gridCol w:w="848"/>
        <w:gridCol w:w="2155"/>
        <w:gridCol w:w="951"/>
      </w:tblGrid>
      <w:tr w:rsidR="00FE01E3" w:rsidRPr="00FE01E3" w:rsidTr="00FE01E3">
        <w:trPr>
          <w:trHeight w:val="8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Zamešk</w:t>
            </w:r>
            <w:proofErr w:type="spellEnd"/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Zam</w:t>
            </w:r>
            <w:proofErr w:type="spellEnd"/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Ospr</w:t>
            </w:r>
            <w:proofErr w:type="spellEnd"/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Neosp</w:t>
            </w:r>
            <w:proofErr w:type="spellEnd"/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</w:tr>
      <w:tr w:rsidR="00FE01E3" w:rsidRPr="00FE01E3" w:rsidTr="00FE01E3">
        <w:trPr>
          <w:trHeight w:val="2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34,21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34,21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FE01E3" w:rsidRPr="00FE01E3" w:rsidTr="00FE01E3">
        <w:trPr>
          <w:trHeight w:val="3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62,35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1,35</w:t>
            </w:r>
          </w:p>
        </w:tc>
      </w:tr>
      <w:tr w:rsidR="00FE01E3" w:rsidRPr="00FE01E3" w:rsidTr="00FE01E3">
        <w:trPr>
          <w:trHeight w:val="2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0,17</w:t>
            </w:r>
          </w:p>
        </w:tc>
      </w:tr>
      <w:tr w:rsidR="00FE01E3" w:rsidRPr="00FE01E3" w:rsidTr="00FE01E3">
        <w:trPr>
          <w:trHeight w:val="2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56,47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56,47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FE01E3" w:rsidRPr="00FE01E3" w:rsidTr="00FE01E3">
        <w:trPr>
          <w:trHeight w:val="2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1,00</w:t>
            </w:r>
          </w:p>
        </w:tc>
      </w:tr>
      <w:tr w:rsidR="00FE01E3" w:rsidRPr="00FE01E3" w:rsidTr="00FE01E3">
        <w:trPr>
          <w:trHeight w:val="2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2,73</w:t>
            </w:r>
          </w:p>
        </w:tc>
      </w:tr>
      <w:tr w:rsidR="00FE01E3" w:rsidRPr="00FE01E3" w:rsidTr="00FE01E3">
        <w:trPr>
          <w:trHeight w:val="2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65,59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65,59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FE01E3" w:rsidRPr="00FE01E3" w:rsidTr="00FE01E3">
        <w:trPr>
          <w:trHeight w:val="2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55,76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52,62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3,14</w:t>
            </w:r>
          </w:p>
        </w:tc>
      </w:tr>
      <w:tr w:rsidR="00FE01E3" w:rsidRPr="00FE01E3" w:rsidTr="00FE01E3">
        <w:trPr>
          <w:trHeight w:val="3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55,76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54,53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1,24</w:t>
            </w:r>
          </w:p>
        </w:tc>
      </w:tr>
      <w:tr w:rsidR="00FE01E3" w:rsidRPr="00FE01E3" w:rsidTr="00FE01E3">
        <w:trPr>
          <w:trHeight w:val="2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80,54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75,64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4,89</w:t>
            </w:r>
          </w:p>
        </w:tc>
      </w:tr>
      <w:tr w:rsidR="00FE01E3" w:rsidRPr="00FE01E3" w:rsidTr="00FE01E3">
        <w:trPr>
          <w:trHeight w:val="2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77,73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76,03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1,70</w:t>
            </w:r>
          </w:p>
        </w:tc>
      </w:tr>
      <w:tr w:rsidR="00FE01E3" w:rsidRPr="00FE01E3" w:rsidTr="00FE01E3">
        <w:trPr>
          <w:trHeight w:val="2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115,41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95,41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20,00</w:t>
            </w:r>
          </w:p>
        </w:tc>
      </w:tr>
      <w:tr w:rsidR="00FE01E3" w:rsidRPr="00FE01E3" w:rsidTr="00FE01E3">
        <w:trPr>
          <w:trHeight w:val="2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130,14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2,23</w:t>
            </w:r>
          </w:p>
        </w:tc>
      </w:tr>
      <w:tr w:rsidR="00FE01E3" w:rsidRPr="00FE01E3" w:rsidTr="00FE01E3">
        <w:trPr>
          <w:trHeight w:val="2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ŠPT7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12,64</w:t>
            </w:r>
          </w:p>
        </w:tc>
      </w:tr>
    </w:tbl>
    <w:p w:rsidR="00FE01E3" w:rsidRPr="00BE1206" w:rsidRDefault="00FE01E3" w:rsidP="00FE01E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</w:pPr>
      <w:r w:rsidRPr="00BE120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  <w:lastRenderedPageBreak/>
        <w:t>Výsledky externých meraní</w:t>
      </w:r>
    </w:p>
    <w:p w:rsidR="00FE01E3" w:rsidRPr="00FE01E3" w:rsidRDefault="00FE01E3" w:rsidP="00FE01E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FE01E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Testovanie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piatakov - T</w:t>
      </w:r>
      <w:r w:rsidRPr="00FE01E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5 prebehlo 20. novembra 2020.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br/>
      </w:r>
      <w:r w:rsidRPr="00FE01E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Testovanie deviatakov - Monitor 9 sa nekonal z rozhodnutia ministra školstva SR z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dôvodu prerušenia vyučovania kv</w:t>
      </w:r>
      <w:r w:rsidRPr="00FE01E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ôli pandémii COVID-19.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1212"/>
        <w:gridCol w:w="2639"/>
        <w:gridCol w:w="2592"/>
        <w:gridCol w:w="947"/>
      </w:tblGrid>
      <w:tr w:rsidR="00FE01E3" w:rsidRPr="00FE01E3" w:rsidTr="00FE01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Priemerná úspešnosť školy v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Priemerná úspešnosť v SR v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Rozdiel</w:t>
            </w:r>
          </w:p>
        </w:tc>
      </w:tr>
      <w:tr w:rsidR="00FE01E3" w:rsidRPr="00FE01E3" w:rsidTr="00FE01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Testovanie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E01E3" w:rsidRPr="00FE01E3" w:rsidTr="00FE01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56,8%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63,4%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-6,6</w:t>
            </w:r>
          </w:p>
        </w:tc>
      </w:tr>
      <w:tr w:rsidR="00FE01E3" w:rsidRPr="00FE01E3" w:rsidTr="00FE01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Slovenský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53,2%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64,8%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-11,6</w:t>
            </w:r>
          </w:p>
        </w:tc>
      </w:tr>
    </w:tbl>
    <w:p w:rsidR="00FE01E3" w:rsidRDefault="00FE01E3" w:rsidP="00FE01E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bookmarkStart w:id="10" w:name="1f"/>
      <w:bookmarkEnd w:id="10"/>
    </w:p>
    <w:p w:rsidR="00FE01E3" w:rsidRPr="00BE1206" w:rsidRDefault="00FE01E3" w:rsidP="00FE01E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</w:pPr>
      <w:r w:rsidRPr="00BE120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  <w:t>Odbory a učebné plány</w:t>
      </w:r>
    </w:p>
    <w:tbl>
      <w:tblPr>
        <w:tblW w:w="916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2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775"/>
      </w:tblGrid>
      <w:tr w:rsidR="00FE01E3" w:rsidRPr="00FE01E3" w:rsidTr="00FE01E3">
        <w:trPr>
          <w:trHeight w:val="29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Učebný variant - bežná + špeciálna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FE01E3" w:rsidRPr="00FE01E3" w:rsidTr="00FE01E3">
        <w:trPr>
          <w:trHeight w:val="29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tried v ročníku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</w:tr>
      <w:tr w:rsidR="00FE01E3" w:rsidRPr="00FE01E3" w:rsidTr="00FE01E3">
        <w:trPr>
          <w:trHeight w:val="29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ISCED 1 - 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E01E3" w:rsidRPr="00FE01E3" w:rsidTr="00FE01E3">
        <w:trPr>
          <w:trHeight w:val="29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ISCED 2 - 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E01E3" w:rsidRPr="00FE01E3" w:rsidTr="00FE01E3">
        <w:trPr>
          <w:trHeight w:val="3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ŠPT</w:t>
            </w:r>
            <w:r w:rsidR="00374E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- ročníky - A variant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E01E3" w:rsidRPr="00FE01E3" w:rsidTr="00FE01E3">
        <w:trPr>
          <w:trHeight w:val="29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374EF1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      </w:t>
            </w:r>
            <w:r w:rsidR="00FE01E3"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- ročníky - B variant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E01E3" w:rsidRPr="00FE01E3" w:rsidTr="00FE01E3">
        <w:trPr>
          <w:trHeight w:val="29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RUP - počet hodín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E01E3" w:rsidRPr="00FE01E3" w:rsidTr="00FE01E3">
        <w:trPr>
          <w:trHeight w:val="29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ŠkVP</w:t>
            </w:r>
            <w:proofErr w:type="spellEnd"/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- počet hodín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E01E3" w:rsidRPr="00FE01E3" w:rsidTr="00FE01E3">
        <w:trPr>
          <w:trHeight w:val="29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RUP pre ŠPT var.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E01E3" w:rsidRPr="00FE01E3" w:rsidTr="00FE01E3">
        <w:trPr>
          <w:trHeight w:val="29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ŠkVP</w:t>
            </w:r>
            <w:proofErr w:type="spellEnd"/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pre ŠPT var.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E01E3" w:rsidRPr="00FE01E3" w:rsidTr="00FE01E3">
        <w:trPr>
          <w:trHeight w:val="29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RUP pre ŠPT var.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E01E3" w:rsidRPr="00FE01E3" w:rsidTr="00FE01E3">
        <w:trPr>
          <w:trHeight w:val="3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ŠkVP</w:t>
            </w:r>
            <w:proofErr w:type="spellEnd"/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pre ŠPT var.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FE01E3" w:rsidRPr="00BE1206" w:rsidRDefault="00FE01E3" w:rsidP="00FE01E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</w:pPr>
      <w:bookmarkStart w:id="11" w:name="e1f"/>
      <w:bookmarkEnd w:id="11"/>
      <w:r w:rsidRPr="00BE120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  <w:t>Rozširujúce hodiny</w:t>
      </w:r>
    </w:p>
    <w:tbl>
      <w:tblPr>
        <w:tblW w:w="93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1034"/>
        <w:gridCol w:w="3120"/>
        <w:gridCol w:w="2944"/>
      </w:tblGrid>
      <w:tr w:rsidR="00FE01E3" w:rsidRPr="00FE01E3" w:rsidTr="00FE01E3">
        <w:trPr>
          <w:trHeight w:val="29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Učebný variant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hodín v týždni</w:t>
            </w:r>
          </w:p>
        </w:tc>
      </w:tr>
      <w:tr w:rsidR="00FE01E3" w:rsidRPr="00FE01E3" w:rsidTr="00FE01E3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ISCED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ANJ +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 + 1</w:t>
            </w:r>
          </w:p>
        </w:tc>
      </w:tr>
      <w:tr w:rsidR="00FE01E3" w:rsidRPr="00FE01E3" w:rsidTr="00FE01E3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druhý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ANJ +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 + 1</w:t>
            </w:r>
          </w:p>
        </w:tc>
      </w:tr>
      <w:tr w:rsidR="00FE01E3" w:rsidRPr="00FE01E3" w:rsidTr="00FE01E3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tretí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ANJ +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 + 1</w:t>
            </w:r>
          </w:p>
        </w:tc>
      </w:tr>
      <w:tr w:rsidR="00FE01E3" w:rsidRPr="00FE01E3" w:rsidTr="00FE01E3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štvrtý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FE01E3" w:rsidRPr="00FE01E3" w:rsidTr="00FE01E3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ISCED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piaty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ANJ + MAT + 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 + 1 + 1</w:t>
            </w:r>
          </w:p>
        </w:tc>
      </w:tr>
      <w:tr w:rsidR="00FE01E3" w:rsidRPr="00FE01E3" w:rsidTr="00FE01E3">
        <w:trPr>
          <w:trHeight w:val="29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šiesty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ANJ + NEJ +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 + 2 + 1</w:t>
            </w:r>
          </w:p>
        </w:tc>
      </w:tr>
      <w:tr w:rsidR="00FE01E3" w:rsidRPr="00FE01E3" w:rsidTr="00FE01E3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siedmy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SJL + NEJ +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 + 2 + 1</w:t>
            </w:r>
          </w:p>
        </w:tc>
      </w:tr>
      <w:tr w:rsidR="00FE01E3" w:rsidRPr="00FE01E3" w:rsidTr="00FE01E3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ôsmy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NEJ +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 + 1</w:t>
            </w:r>
          </w:p>
        </w:tc>
      </w:tr>
      <w:tr w:rsidR="00FE01E3" w:rsidRPr="00FE01E3" w:rsidTr="00FE01E3">
        <w:trPr>
          <w:trHeight w:val="29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deviaty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SJL + MAT + ANJ + 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 + 1 + 2 + 1</w:t>
            </w:r>
          </w:p>
        </w:tc>
      </w:tr>
    </w:tbl>
    <w:p w:rsidR="00FE01E3" w:rsidRPr="00BE1206" w:rsidRDefault="00FE01E3" w:rsidP="00FE01E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</w:pPr>
      <w:r w:rsidRPr="00BE120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  <w:lastRenderedPageBreak/>
        <w:t>Štruktúra tried</w:t>
      </w:r>
    </w:p>
    <w:tbl>
      <w:tblPr>
        <w:tblW w:w="93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4"/>
        <w:gridCol w:w="1504"/>
        <w:gridCol w:w="1728"/>
        <w:gridCol w:w="3817"/>
      </w:tblGrid>
      <w:tr w:rsidR="00FE01E3" w:rsidRPr="00FE01E3" w:rsidTr="00FE01E3">
        <w:trPr>
          <w:trHeight w:val="2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individ</w:t>
            </w:r>
            <w:proofErr w:type="spellEnd"/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integrovaných</w:t>
            </w:r>
          </w:p>
        </w:tc>
      </w:tr>
      <w:tr w:rsidR="00FE01E3" w:rsidRPr="00FE01E3" w:rsidTr="00FE01E3">
        <w:trPr>
          <w:trHeight w:val="2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Nultého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E01E3" w:rsidRPr="00FE01E3" w:rsidTr="00FE01E3">
        <w:trPr>
          <w:trHeight w:val="30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Prvého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FE01E3" w:rsidRPr="00FE01E3" w:rsidTr="00FE01E3">
        <w:trPr>
          <w:trHeight w:val="2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Bežných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</w:tr>
      <w:tr w:rsidR="00FE01E3" w:rsidRPr="00FE01E3" w:rsidTr="00FE01E3">
        <w:trPr>
          <w:trHeight w:val="2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Špeciálnych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</w:tr>
      <w:tr w:rsidR="00FE01E3" w:rsidRPr="00FE01E3" w:rsidTr="00FE01E3">
        <w:trPr>
          <w:trHeight w:val="2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 nadaných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E01E3" w:rsidRPr="00FE01E3" w:rsidTr="00FE01E3">
        <w:trPr>
          <w:trHeight w:val="2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</w:tr>
    </w:tbl>
    <w:p w:rsidR="00FE01E3" w:rsidRDefault="00FE01E3" w:rsidP="00FE01E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bookmarkStart w:id="12" w:name="1g"/>
      <w:bookmarkEnd w:id="12"/>
    </w:p>
    <w:p w:rsidR="00FE01E3" w:rsidRPr="00BE1206" w:rsidRDefault="00FE01E3" w:rsidP="00FE01E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</w:pPr>
      <w:r w:rsidRPr="00BE120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  <w:t>Zamestnanci</w:t>
      </w:r>
    </w:p>
    <w:tbl>
      <w:tblPr>
        <w:tblW w:w="943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1476"/>
        <w:gridCol w:w="1615"/>
        <w:gridCol w:w="1333"/>
        <w:gridCol w:w="1629"/>
        <w:gridCol w:w="1608"/>
      </w:tblGrid>
      <w:tr w:rsidR="00FE01E3" w:rsidRPr="00FE01E3" w:rsidTr="00FC1F60">
        <w:trPr>
          <w:trHeight w:val="11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prac.-ZŠ</w:t>
            </w:r>
            <w:proofErr w:type="spellEnd"/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+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prac. -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prac. -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prac. -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prac. - ŠJ</w:t>
            </w:r>
          </w:p>
        </w:tc>
      </w:tr>
      <w:tr w:rsidR="00FE01E3" w:rsidRPr="00FE01E3" w:rsidTr="00FC1F60">
        <w:trPr>
          <w:trHeight w:val="29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</w:tr>
      <w:tr w:rsidR="00FE01E3" w:rsidRPr="00FE01E3" w:rsidTr="00FC1F60">
        <w:trPr>
          <w:trHeight w:val="29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FC1F6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C1F60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C1F60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E01E3" w:rsidRPr="00FE01E3" w:rsidTr="00FC1F60">
        <w:trPr>
          <w:trHeight w:val="5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FC1F6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C1F60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C1F60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E01E3" w:rsidRPr="00FE01E3" w:rsidTr="00FC1F60">
        <w:trPr>
          <w:trHeight w:val="29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FC1F6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C1F60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C1F60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E01E3" w:rsidRPr="00FE01E3" w:rsidTr="00FC1F60">
        <w:trPr>
          <w:trHeight w:val="29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E01E3" w:rsidRPr="00FE01E3" w:rsidTr="00FC1F60">
        <w:trPr>
          <w:trHeight w:val="5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Pedagogickí asistenti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FC1F60" w:rsidRDefault="00FC1F60" w:rsidP="00FE01E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bookmarkStart w:id="13" w:name="e1g"/>
      <w:bookmarkEnd w:id="13"/>
    </w:p>
    <w:p w:rsidR="00FE01E3" w:rsidRPr="00BE1206" w:rsidRDefault="00FE01E3" w:rsidP="00FE01E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</w:pPr>
      <w:r w:rsidRPr="00BE120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  <w:t>Kvalifikovanosť pedagogických pracovníkov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6"/>
        <w:gridCol w:w="2975"/>
        <w:gridCol w:w="2582"/>
        <w:gridCol w:w="942"/>
      </w:tblGrid>
      <w:tr w:rsidR="00FE01E3" w:rsidRPr="00FE01E3" w:rsidTr="00FC1F60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FE01E3" w:rsidRPr="00FE01E3" w:rsidTr="00FC1F60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učiteľov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</w:tr>
      <w:tr w:rsidR="00FE01E3" w:rsidRPr="00FE01E3" w:rsidTr="00FC1F60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FE01E3" w:rsidRPr="00FE01E3" w:rsidTr="00FC1F60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</w:tr>
      <w:tr w:rsidR="00FE01E3" w:rsidRPr="00FE01E3" w:rsidTr="00FC1F60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29</w:t>
            </w:r>
          </w:p>
        </w:tc>
      </w:tr>
      <w:tr w:rsidR="00FE01E3" w:rsidRPr="00FE01E3" w:rsidTr="00FC1F60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E01E3" w:rsidRPr="00FE01E3" w:rsidTr="00FC1F60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učiteľov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</w:tr>
    </w:tbl>
    <w:p w:rsidR="00FC1F60" w:rsidRDefault="00FC1F60" w:rsidP="00FE01E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FC1F60" w:rsidRDefault="00FC1F60" w:rsidP="00FE01E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FE01E3" w:rsidRPr="00BE1206" w:rsidRDefault="00FE01E3" w:rsidP="00FE01E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</w:pPr>
      <w:r w:rsidRPr="00BE120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  <w:lastRenderedPageBreak/>
        <w:t>Predmety vyučované nekvalifikovane</w:t>
      </w:r>
    </w:p>
    <w:tbl>
      <w:tblPr>
        <w:tblW w:w="94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4"/>
        <w:gridCol w:w="1121"/>
        <w:gridCol w:w="2745"/>
      </w:tblGrid>
      <w:tr w:rsidR="00FE01E3" w:rsidRPr="00FE01E3" w:rsidTr="00FC1F60">
        <w:trPr>
          <w:trHeight w:val="2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hodín týždenne</w:t>
            </w:r>
          </w:p>
        </w:tc>
      </w:tr>
      <w:tr w:rsidR="00FE01E3" w:rsidRPr="00FE01E3" w:rsidTr="00FC1F60">
        <w:trPr>
          <w:trHeight w:val="2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1.A, 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FE01E3" w:rsidRPr="00FE01E3" w:rsidTr="00FC1F60">
        <w:trPr>
          <w:trHeight w:val="2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4.A, 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</w:tr>
      <w:tr w:rsidR="00FE01E3" w:rsidRPr="00FE01E3" w:rsidTr="00FC1F60">
        <w:trPr>
          <w:trHeight w:val="2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5.A, 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</w:tr>
      <w:tr w:rsidR="00FE01E3" w:rsidRPr="00FE01E3" w:rsidTr="00FC1F60">
        <w:trPr>
          <w:trHeight w:val="3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6.A, 7.A, 8.A, 9.A, ŠPT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</w:tr>
      <w:tr w:rsidR="00FE01E3" w:rsidRPr="00FE01E3" w:rsidTr="00FC1F60">
        <w:trPr>
          <w:trHeight w:val="2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CHEM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FE01E3" w:rsidRPr="00FE01E3" w:rsidTr="00FC1F60">
        <w:trPr>
          <w:trHeight w:val="2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6.A, 7.A, 8.A, 9.A, ŠPT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</w:tr>
      <w:tr w:rsidR="00FE01E3" w:rsidRPr="00FE01E3" w:rsidTr="00FC1F60">
        <w:trPr>
          <w:trHeight w:val="2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5.A, 5.B, 6.A, 7.A, 8.A, 9.A, ŠPT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GEO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</w:tr>
      <w:tr w:rsidR="00FE01E3" w:rsidRPr="00FE01E3" w:rsidTr="00FC1F60">
        <w:trPr>
          <w:trHeight w:val="2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7.A, 9.A, ŠPT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</w:tr>
      <w:tr w:rsidR="00FE01E3" w:rsidRPr="00FE01E3" w:rsidTr="00FC1F60">
        <w:trPr>
          <w:trHeight w:val="2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5.A, 5.B, 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</w:tr>
      <w:tr w:rsidR="00FE01E3" w:rsidRPr="00FE01E3" w:rsidTr="00FC1F60">
        <w:trPr>
          <w:trHeight w:val="2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6.A, 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FE01E3" w:rsidRPr="00FE01E3" w:rsidTr="00FC1F60">
        <w:trPr>
          <w:trHeight w:val="2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5.r.-chlapci, 6. ročník, 7. ročník, 8. </w:t>
            </w:r>
            <w:proofErr w:type="spellStart"/>
            <w:r w:rsidR="00374E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r.</w:t>
            </w: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-chlapci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TŠV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</w:tr>
      <w:tr w:rsidR="00FE01E3" w:rsidRPr="00FE01E3" w:rsidTr="00FC1F60">
        <w:trPr>
          <w:trHeight w:val="3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8.A, 9.A, ŠPT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</w:tr>
    </w:tbl>
    <w:p w:rsidR="00FC1F60" w:rsidRDefault="00FC1F60" w:rsidP="00FE01E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bookmarkStart w:id="14" w:name="1h"/>
      <w:bookmarkEnd w:id="14"/>
    </w:p>
    <w:p w:rsidR="00FE01E3" w:rsidRPr="00BE1206" w:rsidRDefault="00FE01E3" w:rsidP="00FE01E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</w:pPr>
      <w:r w:rsidRPr="00BE120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  <w:t>Vzdelávanie zamestnancov</w:t>
      </w:r>
    </w:p>
    <w:tbl>
      <w:tblPr>
        <w:tblW w:w="94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9"/>
        <w:gridCol w:w="2231"/>
        <w:gridCol w:w="2171"/>
      </w:tblGrid>
      <w:tr w:rsidR="00FE01E3" w:rsidRPr="00FE01E3" w:rsidTr="00FC1F60">
        <w:trPr>
          <w:trHeight w:val="5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Vzdelávanie pedagogických zamestnancov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absolventov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študujúcich</w:t>
            </w:r>
          </w:p>
        </w:tc>
      </w:tr>
      <w:tr w:rsidR="00FE01E3" w:rsidRPr="00FE01E3" w:rsidTr="00FC1F60">
        <w:trPr>
          <w:trHeight w:val="29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</w:tr>
      <w:tr w:rsidR="00FE01E3" w:rsidRPr="00FE01E3" w:rsidTr="00FC1F60">
        <w:trPr>
          <w:trHeight w:val="3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374EF1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</w:tr>
      <w:tr w:rsidR="00FE01E3" w:rsidRPr="00FE01E3" w:rsidTr="00FC1F60">
        <w:trPr>
          <w:trHeight w:val="29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Funkčné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</w:tr>
      <w:tr w:rsidR="00FE01E3" w:rsidRPr="00FE01E3" w:rsidTr="00FC1F60">
        <w:trPr>
          <w:trHeight w:val="29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Špecializačné inovačné štúdium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</w:tr>
      <w:tr w:rsidR="00FE01E3" w:rsidRPr="00FE01E3" w:rsidTr="00FC1F60">
        <w:trPr>
          <w:trHeight w:val="29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Špecializačné kvalifikačné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</w:tr>
      <w:tr w:rsidR="00FE01E3" w:rsidRPr="00FE01E3" w:rsidTr="00FC1F60">
        <w:trPr>
          <w:trHeight w:val="29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Postgraduálne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</w:tr>
      <w:tr w:rsidR="00FE01E3" w:rsidRPr="00FE01E3" w:rsidTr="00FC1F60">
        <w:trPr>
          <w:trHeight w:val="29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Doplňujúce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</w:tr>
      <w:tr w:rsidR="00FE01E3" w:rsidRPr="00FE01E3" w:rsidTr="00FC1F60">
        <w:trPr>
          <w:trHeight w:val="29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Adaptačné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FE01E3" w:rsidRPr="00FE01E3" w:rsidTr="00FC1F60">
        <w:trPr>
          <w:trHeight w:val="3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Aktualizačné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</w:tr>
      <w:tr w:rsidR="00FE01E3" w:rsidRPr="00FE01E3" w:rsidTr="00FC1F60">
        <w:trPr>
          <w:trHeight w:val="29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Iné (IRPU)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</w:tr>
    </w:tbl>
    <w:p w:rsidR="00FE01E3" w:rsidRPr="00FE01E3" w:rsidRDefault="00FE01E3" w:rsidP="00FE01E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FE01E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br/>
      </w:r>
    </w:p>
    <w:p w:rsidR="00FE01E3" w:rsidRPr="00FE01E3" w:rsidRDefault="00FE01E3" w:rsidP="00FE01E3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FE01E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Vzdelávanie zamestnancov základnej i materskej školy p</w:t>
      </w:r>
      <w:r w:rsidR="0091708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r</w:t>
      </w:r>
      <w:r w:rsidRPr="00FE01E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ebiehalo podľa plánu profesijného rozvoja - konkrétne podľa ročného plánu vzdeláva</w:t>
      </w:r>
      <w:r w:rsidR="0091708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n</w:t>
      </w:r>
      <w:r w:rsidRPr="00FE01E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ia pedagogických zamestnancov.</w:t>
      </w:r>
    </w:p>
    <w:p w:rsidR="00FE01E3" w:rsidRPr="00FE01E3" w:rsidRDefault="00FE01E3" w:rsidP="00FE01E3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FE01E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Z dôvodu </w:t>
      </w:r>
      <w:proofErr w:type="spellStart"/>
      <w:r w:rsidRPr="00FE01E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pandemickej</w:t>
      </w:r>
      <w:proofErr w:type="spellEnd"/>
      <w:r w:rsidRPr="00FE01E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situácie a presmerovania vzdelávania na dištančnú formu aj vzdelávanie učiteľov prebiehalo v druhom polroku formou dištančného vzdelávania.</w:t>
      </w:r>
    </w:p>
    <w:p w:rsidR="00FE01E3" w:rsidRPr="00FE01E3" w:rsidRDefault="005C3E2F" w:rsidP="00FE01E3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lastRenderedPageBreak/>
        <w:t> </w:t>
      </w:r>
      <w:r w:rsidR="00FE01E3" w:rsidRPr="00FE01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 xml:space="preserve">Semináre - </w:t>
      </w:r>
      <w:proofErr w:type="spellStart"/>
      <w:r w:rsidR="00FE01E3" w:rsidRPr="00FE01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webináre</w:t>
      </w:r>
      <w:proofErr w:type="spellEnd"/>
      <w:r w:rsidR="00FE01E3" w:rsidRPr="00FE01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:</w:t>
      </w:r>
    </w:p>
    <w:p w:rsidR="00FE01E3" w:rsidRPr="00FE01E3" w:rsidRDefault="00FE01E3" w:rsidP="00FE01E3">
      <w:pPr>
        <w:spacing w:before="100" w:beforeAutospacing="1" w:after="100" w:afterAutospacing="1" w:line="240" w:lineRule="auto"/>
        <w:ind w:hanging="360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FE01E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·       Semináre zamerané na prírodovedné predmety, </w:t>
      </w:r>
      <w:proofErr w:type="spellStart"/>
      <w:r w:rsidRPr="00FE01E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enviromentálnu</w:t>
      </w:r>
      <w:proofErr w:type="spellEnd"/>
      <w:r w:rsidRPr="00FE01E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výchovu (Záhrada, ktorá učí, Túlavý autobus, ...) – 3 účastníci</w:t>
      </w:r>
      <w:r w:rsidR="006E050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.</w:t>
      </w:r>
    </w:p>
    <w:p w:rsidR="00FE01E3" w:rsidRPr="00FE01E3" w:rsidRDefault="00FE01E3" w:rsidP="00FE01E3">
      <w:pPr>
        <w:spacing w:before="100" w:beforeAutospacing="1" w:after="100" w:afterAutospacing="1" w:line="240" w:lineRule="auto"/>
        <w:ind w:hanging="360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FE01E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·       Semináre zamerané na hodnotenie žiakov (priebežné slovné hodnotenie, záverečné slovné hodnotenie) – 5 účastníkov</w:t>
      </w:r>
      <w:r w:rsidR="006E050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.</w:t>
      </w:r>
    </w:p>
    <w:p w:rsidR="00FE01E3" w:rsidRPr="00FE01E3" w:rsidRDefault="00FE01E3" w:rsidP="00FE01E3">
      <w:pPr>
        <w:spacing w:before="100" w:beforeAutospacing="1" w:after="100" w:afterAutospacing="1" w:line="240" w:lineRule="auto"/>
        <w:ind w:hanging="360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FE01E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·        Semináre zamerané na manažment „</w:t>
      </w:r>
      <w:proofErr w:type="spellStart"/>
      <w:r w:rsidRPr="00FE01E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online</w:t>
      </w:r>
      <w:proofErr w:type="spellEnd"/>
      <w:r w:rsidRPr="00FE01E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“ vzdelávania (LEAF vzdelávanie) – 1 účastník</w:t>
      </w:r>
      <w:r w:rsidR="006E050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.</w:t>
      </w:r>
    </w:p>
    <w:p w:rsidR="006E0503" w:rsidRDefault="00FE01E3" w:rsidP="006E0503">
      <w:pPr>
        <w:spacing w:before="100" w:beforeAutospacing="1" w:after="100" w:afterAutospacing="1" w:line="240" w:lineRule="auto"/>
        <w:ind w:hanging="360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FE01E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·       Semináre zamerané na využívanie inovatívnych metód vo vyučovaní jednotlivých predmetov (ANJ, čítanie, ...) – 4 účastníci</w:t>
      </w:r>
      <w:r w:rsidR="006E050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.</w:t>
      </w:r>
    </w:p>
    <w:p w:rsidR="00ED5E9E" w:rsidRPr="006E0503" w:rsidRDefault="00ED5E9E" w:rsidP="006E0503">
      <w:pPr>
        <w:spacing w:before="100" w:beforeAutospacing="1" w:after="100" w:afterAutospacing="1" w:line="240" w:lineRule="auto"/>
        <w:ind w:hanging="360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FE01E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·       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Semináre zamerané na poznávanie dejín Slovenska po roku 1945 – 1 účastník.</w:t>
      </w:r>
    </w:p>
    <w:p w:rsidR="006E0503" w:rsidRDefault="00FE01E3" w:rsidP="006E0503">
      <w:pPr>
        <w:spacing w:before="100" w:beforeAutospacing="1" w:after="100" w:afterAutospacing="1" w:line="240" w:lineRule="auto"/>
        <w:ind w:hanging="360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FE01E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·       Semináre zamerané na vzdelávanie žiakov so ŠVVP (</w:t>
      </w:r>
      <w:proofErr w:type="spellStart"/>
      <w:r w:rsidRPr="00FE01E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autizmus</w:t>
      </w:r>
      <w:proofErr w:type="spellEnd"/>
      <w:r w:rsidRPr="00FE01E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, poruchy pozornosti, vývinové poruchy učenia,</w:t>
      </w:r>
      <w:r w:rsidR="00255325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</w:t>
      </w:r>
      <w:r w:rsidRPr="00FE01E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...) – 1 účastník</w:t>
      </w:r>
      <w:r w:rsidR="006E050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.</w:t>
      </w:r>
    </w:p>
    <w:p w:rsidR="006E0503" w:rsidRPr="006E0503" w:rsidRDefault="006E0503" w:rsidP="006E0503">
      <w:pPr>
        <w:spacing w:before="100" w:beforeAutospacing="1" w:after="100" w:afterAutospacing="1" w:line="240" w:lineRule="auto"/>
        <w:ind w:hanging="360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FE01E3" w:rsidRPr="00FE01E3" w:rsidRDefault="00FE01E3" w:rsidP="00FE01E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FE01E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Súčasťou vzdelávania pedagogických zamestnancov boli i kolegiálne stretnutia </w:t>
      </w:r>
      <w:proofErr w:type="spellStart"/>
      <w:r w:rsidRPr="00FE01E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online</w:t>
      </w:r>
      <w:proofErr w:type="spellEnd"/>
      <w:r w:rsidRPr="00FE01E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zamerané na zvládnutie dištančného vzdelávania žiakov:</w:t>
      </w:r>
    </w:p>
    <w:p w:rsidR="00FE01E3" w:rsidRPr="00FE01E3" w:rsidRDefault="00FE01E3" w:rsidP="00FE01E3">
      <w:pPr>
        <w:spacing w:before="100" w:beforeAutospacing="1" w:after="100" w:afterAutospacing="1" w:line="240" w:lineRule="auto"/>
        <w:ind w:hanging="360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FE01E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o   ako učiť „</w:t>
      </w:r>
      <w:proofErr w:type="spellStart"/>
      <w:r w:rsidRPr="00FE01E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online</w:t>
      </w:r>
      <w:proofErr w:type="spellEnd"/>
      <w:r w:rsidRPr="00FE01E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“,</w:t>
      </w:r>
    </w:p>
    <w:p w:rsidR="00FE01E3" w:rsidRPr="00FE01E3" w:rsidRDefault="00FE01E3" w:rsidP="00FE01E3">
      <w:pPr>
        <w:spacing w:before="100" w:beforeAutospacing="1" w:after="100" w:afterAutospacing="1" w:line="240" w:lineRule="auto"/>
        <w:ind w:hanging="360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FE01E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o   ako uložiť vzdelávací materiál na web (pracovné listy, videá, testy, ...),</w:t>
      </w:r>
    </w:p>
    <w:p w:rsidR="00FE01E3" w:rsidRPr="00FE01E3" w:rsidRDefault="00FE01E3" w:rsidP="00FE01E3">
      <w:pPr>
        <w:spacing w:before="100" w:beforeAutospacing="1" w:after="100" w:afterAutospacing="1" w:line="240" w:lineRule="auto"/>
        <w:ind w:hanging="360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FE01E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o   ako hodnotiť pri dištančnom vzdelávaní, ...</w:t>
      </w:r>
    </w:p>
    <w:p w:rsidR="00FE01E3" w:rsidRPr="00FE01E3" w:rsidRDefault="00FE01E3" w:rsidP="00FE01E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FE01E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Viacero vzdelávaní (školské knižnice, ...) bolo zrušených z dôvodu </w:t>
      </w:r>
      <w:proofErr w:type="spellStart"/>
      <w:r w:rsidR="0091708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proti</w:t>
      </w:r>
      <w:r w:rsidRPr="00FE01E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pandemických</w:t>
      </w:r>
      <w:proofErr w:type="spellEnd"/>
      <w:r w:rsidRPr="00FE01E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opatrení.</w:t>
      </w:r>
    </w:p>
    <w:p w:rsidR="00FC1F60" w:rsidRDefault="00FC1F60" w:rsidP="00FE01E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bookmarkStart w:id="15" w:name="e1h"/>
      <w:bookmarkStart w:id="16" w:name="1i"/>
      <w:bookmarkEnd w:id="15"/>
      <w:bookmarkEnd w:id="16"/>
    </w:p>
    <w:p w:rsidR="00FC1F60" w:rsidRDefault="00FC1F60" w:rsidP="00FE01E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FC1F60" w:rsidRDefault="00FC1F60" w:rsidP="00FE01E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FC1F60" w:rsidRDefault="00FC1F60" w:rsidP="00FE01E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FC1F60" w:rsidRDefault="00FC1F60" w:rsidP="00FE01E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FC1F60" w:rsidRDefault="00FC1F60" w:rsidP="00FE01E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FC1F60" w:rsidRDefault="00FC1F60" w:rsidP="00FE01E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FC1F60" w:rsidRDefault="00FC1F60" w:rsidP="00FE01E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FE01E3" w:rsidRPr="00BE1206" w:rsidRDefault="00FE01E3" w:rsidP="00FC1F6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</w:pPr>
      <w:r w:rsidRPr="00BE120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  <w:lastRenderedPageBreak/>
        <w:t xml:space="preserve">Prehľad výsledkov súťaží </w:t>
      </w:r>
      <w:r w:rsidR="00FC1F60" w:rsidRPr="00BE120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  <w:t>a olympiád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3426"/>
        <w:gridCol w:w="3747"/>
      </w:tblGrid>
      <w:tr w:rsidR="00FE01E3" w:rsidRPr="00FE01E3" w:rsidTr="00FE01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Druh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Úspechy</w:t>
            </w:r>
          </w:p>
        </w:tc>
      </w:tr>
      <w:tr w:rsidR="00FE01E3" w:rsidRPr="00FE01E3" w:rsidTr="00FE01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recitačná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Šaliansky Maťko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3. miesto v okresnom kole - 2 žiaci</w:t>
            </w:r>
          </w:p>
        </w:tc>
      </w:tr>
      <w:tr w:rsidR="00FE01E3" w:rsidRPr="00FE01E3" w:rsidTr="00FE01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Zúbkove</w:t>
            </w:r>
            <w:proofErr w:type="spellEnd"/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pramene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*</w:t>
            </w:r>
          </w:p>
        </w:tc>
      </w:tr>
      <w:tr w:rsidR="00FE01E3" w:rsidRPr="00FE01E3" w:rsidTr="00FE01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Pytagoriáda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* - 9 úspešných riešiteľov</w:t>
            </w:r>
          </w:p>
        </w:tc>
      </w:tr>
      <w:tr w:rsidR="00AA0FC0" w:rsidRPr="00FE01E3" w:rsidTr="00FE01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A0FC0" w:rsidRPr="00FE01E3" w:rsidRDefault="00AA0FC0" w:rsidP="00FE01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A0FC0" w:rsidRPr="00FE01E3" w:rsidRDefault="00AA0FC0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Olympiáda v slovenskom jazyku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A0FC0" w:rsidRDefault="00AA0FC0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*</w:t>
            </w:r>
          </w:p>
        </w:tc>
      </w:tr>
      <w:tr w:rsidR="00FE01E3" w:rsidRPr="00FE01E3" w:rsidTr="00FE01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Olympiáda v anglickom jazyku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AA0FC0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* - 2 úspešní riešitelia</w:t>
            </w:r>
          </w:p>
        </w:tc>
      </w:tr>
      <w:tr w:rsidR="00FE01E3" w:rsidRPr="00FE01E3" w:rsidTr="00FE01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výtvarná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Farebná jeseň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91708E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Ú</w:t>
            </w:r>
            <w:r w:rsidR="00FE01E3"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časť</w:t>
            </w:r>
          </w:p>
        </w:tc>
      </w:tr>
      <w:tr w:rsidR="00FE01E3" w:rsidRPr="00FE01E3" w:rsidTr="00FE01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Záhradkárska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91708E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Ú</w:t>
            </w:r>
            <w:r w:rsidR="00FE01E3"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časť</w:t>
            </w:r>
          </w:p>
        </w:tc>
      </w:tr>
      <w:tr w:rsidR="00FE01E3" w:rsidRPr="00FE01E3" w:rsidTr="00FE01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športová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Futsal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postup do okresného kola</w:t>
            </w:r>
          </w:p>
        </w:tc>
      </w:tr>
      <w:tr w:rsidR="00FE01E3" w:rsidRPr="00FE01E3" w:rsidTr="00FE01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matematická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Klokan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 úspešní riešitelia</w:t>
            </w:r>
          </w:p>
        </w:tc>
      </w:tr>
      <w:tr w:rsidR="00FE01E3" w:rsidRPr="00FE01E3" w:rsidTr="00FE01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iBobor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účasť, úspešní riešitelia</w:t>
            </w:r>
          </w:p>
        </w:tc>
      </w:tr>
    </w:tbl>
    <w:p w:rsidR="00FC1F60" w:rsidRPr="00FC1F60" w:rsidRDefault="00FC1F60" w:rsidP="00FC1F6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bookmarkStart w:id="17" w:name="e1i"/>
      <w:bookmarkStart w:id="18" w:name="1j"/>
      <w:bookmarkEnd w:id="17"/>
      <w:bookmarkEnd w:id="18"/>
      <w:r w:rsidRPr="00FC1F6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Poznámka:</w:t>
      </w:r>
    </w:p>
    <w:p w:rsidR="00FC1F60" w:rsidRPr="00FC1F60" w:rsidRDefault="00FC1F60" w:rsidP="00FC1F6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FC1F6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* - súťaže, pri ktorých sa z dôvodu pandémie uskutočnilo len školské kolo.</w:t>
      </w:r>
    </w:p>
    <w:p w:rsidR="00FC1F60" w:rsidRDefault="00FC1F60" w:rsidP="00FC1F6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FC1F60" w:rsidRDefault="00FC1F60" w:rsidP="00FC1F6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FC1F60" w:rsidRDefault="00FC1F60" w:rsidP="00FC1F6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FC1F60" w:rsidRDefault="00FC1F60" w:rsidP="00FC1F6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FC1F60" w:rsidRDefault="00FC1F60" w:rsidP="00FC1F6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FC1F60" w:rsidRDefault="00FC1F60" w:rsidP="00FC1F6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FC1F60" w:rsidRDefault="00FC1F60" w:rsidP="00FC1F6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FC1F60" w:rsidRDefault="00FC1F60" w:rsidP="00FC1F6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FC1F60" w:rsidRDefault="00FC1F60" w:rsidP="00FC1F6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FC1F60" w:rsidRDefault="00FC1F60" w:rsidP="00FC1F6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FC1F60" w:rsidRDefault="00FC1F60" w:rsidP="00FC1F6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FC1F60" w:rsidRDefault="00FC1F60" w:rsidP="00FC1F6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FC1F60" w:rsidRDefault="00FC1F60" w:rsidP="00FC1F6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AA0FC0" w:rsidRDefault="00AA0FC0" w:rsidP="00FC1F6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FE01E3" w:rsidRPr="00BE1206" w:rsidRDefault="00FE01E3" w:rsidP="00FC1F6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</w:pPr>
      <w:r w:rsidRPr="00BE120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  <w:lastRenderedPageBreak/>
        <w:t>Projekty</w:t>
      </w:r>
    </w:p>
    <w:p w:rsidR="00FC1F60" w:rsidRPr="00FC1F60" w:rsidRDefault="00FC1F60" w:rsidP="00FC1F60">
      <w:pPr>
        <w:rPr>
          <w:rFonts w:ascii="Tahoma" w:hAnsi="Tahoma" w:cs="Tahoma"/>
          <w:sz w:val="24"/>
          <w:szCs w:val="24"/>
        </w:rPr>
      </w:pPr>
      <w:r w:rsidRPr="00FC1F60">
        <w:rPr>
          <w:rFonts w:ascii="Tahoma" w:hAnsi="Tahoma" w:cs="Tahoma"/>
          <w:sz w:val="24"/>
          <w:szCs w:val="24"/>
        </w:rPr>
        <w:t xml:space="preserve">Aj v tomto školskom roku mala škola v pláne zapojiť sa do mnohých aktivít a projektov, či už vlastných alebo organizovaných v regióne či celoštátne. V prvom polroku sa mnohé z plánovaných činností podarilo realizovať. V druhom polroku však z dôvodu </w:t>
      </w:r>
      <w:proofErr w:type="spellStart"/>
      <w:r w:rsidRPr="00FC1F60">
        <w:rPr>
          <w:rFonts w:ascii="Tahoma" w:hAnsi="Tahoma" w:cs="Tahoma"/>
          <w:sz w:val="24"/>
          <w:szCs w:val="24"/>
        </w:rPr>
        <w:t>protipandemických</w:t>
      </w:r>
      <w:proofErr w:type="spellEnd"/>
      <w:r w:rsidRPr="00FC1F60">
        <w:rPr>
          <w:rFonts w:ascii="Tahoma" w:hAnsi="Tahoma" w:cs="Tahoma"/>
          <w:sz w:val="24"/>
          <w:szCs w:val="24"/>
        </w:rPr>
        <w:t xml:space="preserve"> opatrení  prišlo  k zatvoreniu škôl a zavedeniu dištančného spôsobu vyučovania, kvôli čomu i realizácia mnohých aktivít či projektov musela byť prerušená alebo úplne zastavená. </w:t>
      </w:r>
    </w:p>
    <w:p w:rsidR="00FC1F60" w:rsidRPr="00FC1F60" w:rsidRDefault="00FC1F60" w:rsidP="00FC1F60">
      <w:pPr>
        <w:rPr>
          <w:rFonts w:ascii="Tahoma" w:hAnsi="Tahoma" w:cs="Tahoma"/>
          <w:sz w:val="24"/>
          <w:szCs w:val="24"/>
        </w:rPr>
      </w:pPr>
      <w:r w:rsidRPr="00FC1F60">
        <w:rPr>
          <w:rFonts w:ascii="Tahoma" w:hAnsi="Tahoma" w:cs="Tahoma"/>
          <w:sz w:val="24"/>
          <w:szCs w:val="24"/>
        </w:rPr>
        <w:t>Napriek tomu sa žiaci i učitelia snažili zapájať a udržať tradíciu aktivít, ktoré už máme na škole zavedené – či už formou „</w:t>
      </w:r>
      <w:proofErr w:type="spellStart"/>
      <w:r w:rsidRPr="00FC1F60">
        <w:rPr>
          <w:rFonts w:ascii="Tahoma" w:hAnsi="Tahoma" w:cs="Tahoma"/>
          <w:sz w:val="24"/>
          <w:szCs w:val="24"/>
        </w:rPr>
        <w:t>online</w:t>
      </w:r>
      <w:proofErr w:type="spellEnd"/>
      <w:r w:rsidRPr="00FC1F60">
        <w:rPr>
          <w:rFonts w:ascii="Tahoma" w:hAnsi="Tahoma" w:cs="Tahoma"/>
          <w:sz w:val="24"/>
          <w:szCs w:val="24"/>
        </w:rPr>
        <w:t>“, prispôsobením podmienok  alebo odložením podujatí na vhodnejší čas.</w:t>
      </w:r>
    </w:p>
    <w:p w:rsidR="00FC1F60" w:rsidRPr="00FC1F60" w:rsidRDefault="00FC1F60" w:rsidP="00FC1F60">
      <w:pPr>
        <w:rPr>
          <w:rFonts w:ascii="Tahoma" w:hAnsi="Tahoma" w:cs="Tahoma"/>
          <w:b/>
          <w:sz w:val="24"/>
          <w:szCs w:val="24"/>
        </w:rPr>
      </w:pPr>
    </w:p>
    <w:p w:rsidR="00FC1F60" w:rsidRPr="00FC1F60" w:rsidRDefault="00FC1F60" w:rsidP="00FC1F60">
      <w:pPr>
        <w:pStyle w:val="Odsekzoznamu"/>
        <w:numPr>
          <w:ilvl w:val="0"/>
          <w:numId w:val="3"/>
        </w:numPr>
        <w:spacing w:before="0" w:beforeAutospacing="0" w:after="200" w:afterAutospacing="0" w:line="276" w:lineRule="auto"/>
        <w:contextualSpacing/>
        <w:rPr>
          <w:rFonts w:ascii="Tahoma" w:hAnsi="Tahoma" w:cs="Tahoma"/>
          <w:b/>
        </w:rPr>
      </w:pPr>
      <w:r w:rsidRPr="00FC1F60">
        <w:rPr>
          <w:rFonts w:ascii="Tahoma" w:hAnsi="Tahoma" w:cs="Tahoma"/>
          <w:b/>
          <w:i/>
        </w:rPr>
        <w:t>Dlhodobé (prebiehajúce na regionálnej alebo celoštátnej úrovni)</w:t>
      </w:r>
    </w:p>
    <w:p w:rsidR="00FC1F60" w:rsidRPr="00FC1F60" w:rsidRDefault="00FC1F60" w:rsidP="00FC1F60">
      <w:pPr>
        <w:rPr>
          <w:rFonts w:ascii="Tahoma" w:hAnsi="Tahoma" w:cs="Tahoma"/>
          <w:sz w:val="24"/>
          <w:szCs w:val="24"/>
        </w:rPr>
      </w:pPr>
      <w:r w:rsidRPr="00FC1F60">
        <w:rPr>
          <w:rFonts w:ascii="Tahoma" w:hAnsi="Tahoma" w:cs="Tahoma"/>
          <w:b/>
          <w:sz w:val="24"/>
          <w:szCs w:val="24"/>
        </w:rPr>
        <w:t>Školské ovocie</w:t>
      </w:r>
      <w:r w:rsidRPr="00FC1F60">
        <w:rPr>
          <w:rFonts w:ascii="Tahoma" w:hAnsi="Tahoma" w:cs="Tahoma"/>
          <w:sz w:val="24"/>
          <w:szCs w:val="24"/>
        </w:rPr>
        <w:t xml:space="preserve"> – projekt podporovaný  ministerstvom pôdohospodárstva a EÚ. Jeho cieľom je podporovať zdravé stravovanie u detí a žiakov. Do projektu je zapojená MŠ i ZŠ, pričom okrem rôznej ponuky ovocia k obedu využíva i ponuku distribútora – 3x v školskom roku ovocie pre každého žiaka (bez ohľadu na skutočnosť, či sa stravuje v školskej jedálni).</w:t>
      </w:r>
    </w:p>
    <w:p w:rsidR="00FC1F60" w:rsidRPr="00FC1F60" w:rsidRDefault="00FC1F60" w:rsidP="00FC1F60">
      <w:pPr>
        <w:rPr>
          <w:rFonts w:ascii="Tahoma" w:hAnsi="Tahoma" w:cs="Tahoma"/>
          <w:sz w:val="24"/>
          <w:szCs w:val="24"/>
        </w:rPr>
      </w:pPr>
      <w:r w:rsidRPr="00FC1F60">
        <w:rPr>
          <w:rFonts w:ascii="Tahoma" w:hAnsi="Tahoma" w:cs="Tahoma"/>
          <w:b/>
          <w:sz w:val="24"/>
          <w:szCs w:val="24"/>
        </w:rPr>
        <w:t>Školské mlieko</w:t>
      </w:r>
      <w:r w:rsidRPr="00FC1F60">
        <w:rPr>
          <w:rFonts w:ascii="Tahoma" w:hAnsi="Tahoma" w:cs="Tahoma"/>
          <w:sz w:val="24"/>
          <w:szCs w:val="24"/>
        </w:rPr>
        <w:t xml:space="preserve"> – projekt taktiež podporovaný ministerstvom pôdohospodárstva a EÚ so zameraním na zdravú životosprávu detí a zvýšenie konzumácie mlieka a mliečnych výrobkov formou. Projekt prebieha v ZŠ formou predaja dotovaných mliečnych výrobkov z mliečneho automatu.</w:t>
      </w:r>
    </w:p>
    <w:p w:rsidR="00FC1F60" w:rsidRPr="00FC1F60" w:rsidRDefault="00FC1F60" w:rsidP="00FC1F60">
      <w:pPr>
        <w:rPr>
          <w:rFonts w:ascii="Tahoma" w:hAnsi="Tahoma" w:cs="Tahoma"/>
          <w:sz w:val="24"/>
          <w:szCs w:val="24"/>
        </w:rPr>
      </w:pPr>
      <w:proofErr w:type="spellStart"/>
      <w:r w:rsidRPr="00FC1F60">
        <w:rPr>
          <w:rFonts w:ascii="Tahoma" w:hAnsi="Tahoma" w:cs="Tahoma"/>
          <w:b/>
          <w:sz w:val="24"/>
          <w:szCs w:val="24"/>
        </w:rPr>
        <w:t>Komparo</w:t>
      </w:r>
      <w:proofErr w:type="spellEnd"/>
      <w:r w:rsidRPr="00FC1F60">
        <w:rPr>
          <w:rFonts w:ascii="Tahoma" w:hAnsi="Tahoma" w:cs="Tahoma"/>
          <w:sz w:val="24"/>
          <w:szCs w:val="24"/>
        </w:rPr>
        <w:t xml:space="preserve"> – projekt, ktorý dlhodobo prebieha v škole so zame</w:t>
      </w:r>
      <w:r w:rsidR="0091708E">
        <w:rPr>
          <w:rFonts w:ascii="Tahoma" w:hAnsi="Tahoma" w:cs="Tahoma"/>
          <w:sz w:val="24"/>
          <w:szCs w:val="24"/>
        </w:rPr>
        <w:t xml:space="preserve">raním na oboznámenie sa žiakov s </w:t>
      </w:r>
      <w:r w:rsidRPr="00FC1F60">
        <w:rPr>
          <w:rFonts w:ascii="Tahoma" w:hAnsi="Tahoma" w:cs="Tahoma"/>
          <w:sz w:val="24"/>
          <w:szCs w:val="24"/>
        </w:rPr>
        <w:t>proces</w:t>
      </w:r>
      <w:r w:rsidR="0091708E">
        <w:rPr>
          <w:rFonts w:ascii="Tahoma" w:hAnsi="Tahoma" w:cs="Tahoma"/>
          <w:sz w:val="24"/>
          <w:szCs w:val="24"/>
        </w:rPr>
        <w:t>om</w:t>
      </w:r>
      <w:r w:rsidRPr="00FC1F60">
        <w:rPr>
          <w:rFonts w:ascii="Tahoma" w:hAnsi="Tahoma" w:cs="Tahoma"/>
          <w:sz w:val="24"/>
          <w:szCs w:val="24"/>
        </w:rPr>
        <w:t xml:space="preserve"> testovania</w:t>
      </w:r>
      <w:r w:rsidR="0091708E">
        <w:rPr>
          <w:rFonts w:ascii="Tahoma" w:hAnsi="Tahoma" w:cs="Tahoma"/>
          <w:sz w:val="24"/>
          <w:szCs w:val="24"/>
        </w:rPr>
        <w:t xml:space="preserve"> </w:t>
      </w:r>
      <w:r w:rsidR="0091708E" w:rsidRPr="00FC1F60">
        <w:rPr>
          <w:rFonts w:ascii="Tahoma" w:hAnsi="Tahoma" w:cs="Tahoma"/>
          <w:sz w:val="24"/>
          <w:szCs w:val="24"/>
        </w:rPr>
        <w:t>a ich  prípravu na</w:t>
      </w:r>
      <w:r w:rsidR="0091708E">
        <w:rPr>
          <w:rFonts w:ascii="Tahoma" w:hAnsi="Tahoma" w:cs="Tahoma"/>
          <w:sz w:val="24"/>
          <w:szCs w:val="24"/>
        </w:rPr>
        <w:t>ň</w:t>
      </w:r>
      <w:r w:rsidRPr="00FC1F60">
        <w:rPr>
          <w:rFonts w:ascii="Tahoma" w:hAnsi="Tahoma" w:cs="Tahoma"/>
          <w:sz w:val="24"/>
          <w:szCs w:val="24"/>
        </w:rPr>
        <w:t xml:space="preserve"> (T5, Monitor 9, kontrolné testovania ako PISA,...). Testovania sa zúčastňujú žiaci 4. a 9. ročníka. S finančným zabezpečením projektu škole pomáha Združenie rodičov pri základnej škole.</w:t>
      </w:r>
    </w:p>
    <w:p w:rsidR="00FC1F60" w:rsidRPr="00FC1F60" w:rsidRDefault="00FC1F60" w:rsidP="00FC1F60">
      <w:pPr>
        <w:rPr>
          <w:rFonts w:ascii="Tahoma" w:hAnsi="Tahoma" w:cs="Tahoma"/>
          <w:sz w:val="24"/>
          <w:szCs w:val="24"/>
        </w:rPr>
      </w:pPr>
      <w:proofErr w:type="spellStart"/>
      <w:r w:rsidRPr="00FC1F60">
        <w:rPr>
          <w:rFonts w:ascii="Tahoma" w:hAnsi="Tahoma" w:cs="Tahoma"/>
          <w:b/>
          <w:sz w:val="24"/>
          <w:szCs w:val="24"/>
        </w:rPr>
        <w:t>Teach</w:t>
      </w:r>
      <w:proofErr w:type="spellEnd"/>
      <w:r w:rsidRPr="00FC1F6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FC1F60">
        <w:rPr>
          <w:rFonts w:ascii="Tahoma" w:hAnsi="Tahoma" w:cs="Tahoma"/>
          <w:b/>
          <w:sz w:val="24"/>
          <w:szCs w:val="24"/>
        </w:rPr>
        <w:t>for</w:t>
      </w:r>
      <w:proofErr w:type="spellEnd"/>
      <w:r w:rsidRPr="00FC1F60">
        <w:rPr>
          <w:rFonts w:ascii="Tahoma" w:hAnsi="Tahoma" w:cs="Tahoma"/>
          <w:b/>
          <w:sz w:val="24"/>
          <w:szCs w:val="24"/>
        </w:rPr>
        <w:t xml:space="preserve"> Slovakia </w:t>
      </w:r>
      <w:r w:rsidRPr="00FC1F60">
        <w:rPr>
          <w:rFonts w:ascii="Tahoma" w:hAnsi="Tahoma" w:cs="Tahoma"/>
          <w:sz w:val="24"/>
          <w:szCs w:val="24"/>
        </w:rPr>
        <w:t xml:space="preserve"> - projekt podporovaný </w:t>
      </w:r>
      <w:proofErr w:type="spellStart"/>
      <w:r w:rsidRPr="00FC1F60">
        <w:rPr>
          <w:rFonts w:ascii="Tahoma" w:hAnsi="Tahoma" w:cs="Tahoma"/>
          <w:sz w:val="24"/>
          <w:szCs w:val="24"/>
        </w:rPr>
        <w:t>MŠVVaŠ</w:t>
      </w:r>
      <w:proofErr w:type="spellEnd"/>
      <w:r w:rsidRPr="00FC1F60">
        <w:rPr>
          <w:rFonts w:ascii="Tahoma" w:hAnsi="Tahoma" w:cs="Tahoma"/>
          <w:sz w:val="24"/>
          <w:szCs w:val="24"/>
        </w:rPr>
        <w:t xml:space="preserve"> SR so zameraním na profesionálny a osobnostný rast absolventov vysokých škôl, pričom rovnako dôležitým cieľom je vnášanie inovácií a moderných poznatkov do školstva. Prínosom pre našu školu zo zapojenia sa do tohto projektu je mladý absolvent vysokej školy, ovládajúci cudzí jazyk, ktorý prináša množstvo nápadov a energie do kolektívu pedagógov i žiakov. Zároveň vďaka spolupráci s </w:t>
      </w:r>
      <w:proofErr w:type="spellStart"/>
      <w:r w:rsidRPr="00FC1F60">
        <w:rPr>
          <w:rFonts w:ascii="Tahoma" w:hAnsi="Tahoma" w:cs="Tahoma"/>
          <w:sz w:val="24"/>
          <w:szCs w:val="24"/>
        </w:rPr>
        <w:t>TfS</w:t>
      </w:r>
      <w:proofErr w:type="spellEnd"/>
      <w:r w:rsidRPr="00FC1F60">
        <w:rPr>
          <w:rFonts w:ascii="Tahoma" w:hAnsi="Tahoma" w:cs="Tahoma"/>
          <w:sz w:val="24"/>
          <w:szCs w:val="24"/>
        </w:rPr>
        <w:t xml:space="preserve"> majú žiaci i učitelia možnosť zúčastňovať sa mnohých poznávacích i vzdelávacích aktivít doma i v zahraničí, či možnosť zapájať sa do projektov a programov, podporujúcich vzdelávanie, zážitky či metodickú pomoc od odborníkov.</w:t>
      </w:r>
    </w:p>
    <w:p w:rsidR="00FC1F60" w:rsidRDefault="00FC1F60" w:rsidP="00FC1F60">
      <w:pPr>
        <w:rPr>
          <w:rFonts w:ascii="Tahoma" w:hAnsi="Tahoma" w:cs="Tahoma"/>
          <w:b/>
          <w:sz w:val="24"/>
          <w:szCs w:val="24"/>
        </w:rPr>
      </w:pPr>
    </w:p>
    <w:p w:rsidR="00FC1F60" w:rsidRPr="00FC1F60" w:rsidRDefault="00FC1F60" w:rsidP="00FC1F60">
      <w:pPr>
        <w:rPr>
          <w:rFonts w:ascii="Tahoma" w:hAnsi="Tahoma" w:cs="Tahoma"/>
          <w:sz w:val="24"/>
          <w:szCs w:val="24"/>
        </w:rPr>
      </w:pPr>
      <w:r w:rsidRPr="00FC1F60">
        <w:rPr>
          <w:rFonts w:ascii="Tahoma" w:hAnsi="Tahoma" w:cs="Tahoma"/>
          <w:b/>
          <w:sz w:val="24"/>
          <w:szCs w:val="24"/>
        </w:rPr>
        <w:lastRenderedPageBreak/>
        <w:t xml:space="preserve">Národný projekt „Pomáhajúce profesie v edukácii detí“ </w:t>
      </w:r>
      <w:r w:rsidRPr="00FC1F60">
        <w:rPr>
          <w:rFonts w:ascii="Tahoma" w:hAnsi="Tahoma" w:cs="Tahoma"/>
          <w:sz w:val="24"/>
          <w:szCs w:val="24"/>
        </w:rPr>
        <w:t xml:space="preserve">– národný projekt ministerstva školstva, zastrešený metodicko-pedagogickým centrom v Prešove, podporovaný EÚ, ktorého cieľom je pomáhať s inklúziou ako aj riešením vzdelávacích či výchovných problémov na školách. </w:t>
      </w:r>
    </w:p>
    <w:p w:rsidR="00FC1F60" w:rsidRPr="00FC1F60" w:rsidRDefault="00FC1F60" w:rsidP="00FC1F60">
      <w:pPr>
        <w:rPr>
          <w:rFonts w:ascii="Tahoma" w:hAnsi="Tahoma" w:cs="Tahoma"/>
          <w:sz w:val="24"/>
          <w:szCs w:val="24"/>
        </w:rPr>
      </w:pPr>
      <w:r w:rsidRPr="00FC1F60">
        <w:rPr>
          <w:rFonts w:ascii="Tahoma" w:hAnsi="Tahoma" w:cs="Tahoma"/>
          <w:sz w:val="24"/>
          <w:szCs w:val="24"/>
        </w:rPr>
        <w:t xml:space="preserve">Naša škola sa do projektu zapojila v decembri 2019 so žiadosťou o finančnú podporu pri tvorbe </w:t>
      </w:r>
      <w:proofErr w:type="spellStart"/>
      <w:r w:rsidRPr="00FC1F60">
        <w:rPr>
          <w:rFonts w:ascii="Tahoma" w:hAnsi="Tahoma" w:cs="Tahoma"/>
          <w:sz w:val="24"/>
          <w:szCs w:val="24"/>
        </w:rPr>
        <w:t>inkluzívneho</w:t>
      </w:r>
      <w:proofErr w:type="spellEnd"/>
      <w:r w:rsidRPr="00FC1F60">
        <w:rPr>
          <w:rFonts w:ascii="Tahoma" w:hAnsi="Tahoma" w:cs="Tahoma"/>
          <w:sz w:val="24"/>
          <w:szCs w:val="24"/>
        </w:rPr>
        <w:t xml:space="preserve"> tímu. Od apríla 2020 škola zamestnáva špeciálnu pedagogičku, od septembra 2020 školskú psychologičku a dvoch pedagogických asistentov. Cieľom zapojenia sa do projektu je identifikovať ťažkosti žiakov či už vo vzdelávacej oblasti alebo v správaní a pomôcť im v spolupráci s rodičmi a pedagógmi  realizovať sa v školskom i bežnom prostredí s využitím svojho potenciálu a zároveň zvládnuť pravidlá spoločnosti a rešpektovať ich.</w:t>
      </w:r>
    </w:p>
    <w:p w:rsidR="00FC1F60" w:rsidRPr="00FC1F60" w:rsidRDefault="00FC1F60" w:rsidP="00FC1F60">
      <w:pPr>
        <w:rPr>
          <w:rFonts w:ascii="Tahoma" w:hAnsi="Tahoma" w:cs="Tahoma"/>
          <w:sz w:val="24"/>
          <w:szCs w:val="24"/>
        </w:rPr>
      </w:pPr>
      <w:r w:rsidRPr="00FC1F60">
        <w:rPr>
          <w:rFonts w:ascii="Tahoma" w:hAnsi="Tahoma" w:cs="Tahoma"/>
          <w:b/>
          <w:sz w:val="24"/>
          <w:szCs w:val="24"/>
        </w:rPr>
        <w:t>Spolupráca s OZ Čisté srdce a Centrom záujmových aktivít</w:t>
      </w:r>
      <w:r w:rsidRPr="00FC1F60">
        <w:rPr>
          <w:rFonts w:ascii="Tahoma" w:hAnsi="Tahoma" w:cs="Tahoma"/>
          <w:sz w:val="24"/>
          <w:szCs w:val="24"/>
        </w:rPr>
        <w:t xml:space="preserve"> – v rámci tohto projektu škola už dlhodobo spolupracuje s Centrom i občianskym združením, pričom sledujú spoločný cieľ – pomôcť žiakom z rôznych spoločenských prostredí prekonávať ťažkosti pri vzdelávaní a zároveň zmysluplne vypĺňať svoj voľný čas.</w:t>
      </w:r>
    </w:p>
    <w:p w:rsidR="00FC1F60" w:rsidRPr="00FC1F60" w:rsidRDefault="00FC1F60" w:rsidP="00FC1F60">
      <w:pPr>
        <w:rPr>
          <w:rFonts w:ascii="Tahoma" w:hAnsi="Tahoma" w:cs="Tahoma"/>
          <w:sz w:val="24"/>
          <w:szCs w:val="24"/>
        </w:rPr>
      </w:pPr>
      <w:r w:rsidRPr="00FC1F60">
        <w:rPr>
          <w:rFonts w:ascii="Tahoma" w:hAnsi="Tahoma" w:cs="Tahoma"/>
          <w:b/>
          <w:sz w:val="24"/>
          <w:szCs w:val="24"/>
        </w:rPr>
        <w:t>Spolupráca s </w:t>
      </w:r>
      <w:proofErr w:type="spellStart"/>
      <w:r w:rsidRPr="00FC1F60">
        <w:rPr>
          <w:rFonts w:ascii="Tahoma" w:hAnsi="Tahoma" w:cs="Tahoma"/>
          <w:b/>
          <w:sz w:val="24"/>
          <w:szCs w:val="24"/>
        </w:rPr>
        <w:t>CPPPaP</w:t>
      </w:r>
      <w:proofErr w:type="spellEnd"/>
      <w:r w:rsidRPr="00FC1F60">
        <w:rPr>
          <w:rFonts w:ascii="Tahoma" w:hAnsi="Tahoma" w:cs="Tahoma"/>
          <w:b/>
          <w:sz w:val="24"/>
          <w:szCs w:val="24"/>
        </w:rPr>
        <w:t xml:space="preserve">, Policajným zborom, Úradom práce, sociálnych vecí a rodiny </w:t>
      </w:r>
      <w:r w:rsidRPr="00FC1F60">
        <w:rPr>
          <w:rFonts w:ascii="Tahoma" w:hAnsi="Tahoma" w:cs="Tahoma"/>
          <w:sz w:val="24"/>
          <w:szCs w:val="24"/>
        </w:rPr>
        <w:t xml:space="preserve">– spolupráca s danými orgánmi prebieha predovšetkým na úrovni konzultácií pri riešení problémov žiakov v plnení si povinnej školskej dochádzky či nevhodnom správaní, diagnostikovaní ťažkostí pri vyučovaní, či realizácii  aktivít, zameraných na prevenciu závislostí, </w:t>
      </w:r>
      <w:proofErr w:type="spellStart"/>
      <w:r w:rsidRPr="00FC1F60">
        <w:rPr>
          <w:rFonts w:ascii="Tahoma" w:hAnsi="Tahoma" w:cs="Tahoma"/>
          <w:sz w:val="24"/>
          <w:szCs w:val="24"/>
        </w:rPr>
        <w:t>šikany</w:t>
      </w:r>
      <w:proofErr w:type="spellEnd"/>
      <w:r w:rsidRPr="00FC1F60">
        <w:rPr>
          <w:rFonts w:ascii="Tahoma" w:hAnsi="Tahoma" w:cs="Tahoma"/>
          <w:sz w:val="24"/>
          <w:szCs w:val="24"/>
        </w:rPr>
        <w:t xml:space="preserve"> a </w:t>
      </w:r>
      <w:proofErr w:type="spellStart"/>
      <w:r w:rsidRPr="00FC1F60">
        <w:rPr>
          <w:rFonts w:ascii="Tahoma" w:hAnsi="Tahoma" w:cs="Tahoma"/>
          <w:sz w:val="24"/>
          <w:szCs w:val="24"/>
        </w:rPr>
        <w:t>kyberšikany</w:t>
      </w:r>
      <w:proofErr w:type="spellEnd"/>
      <w:r w:rsidRPr="00FC1F60">
        <w:rPr>
          <w:rFonts w:ascii="Tahoma" w:hAnsi="Tahoma" w:cs="Tahoma"/>
          <w:sz w:val="24"/>
          <w:szCs w:val="24"/>
        </w:rPr>
        <w:t xml:space="preserve"> a p. </w:t>
      </w:r>
      <w:r w:rsidRPr="00FC1F60">
        <w:rPr>
          <w:rFonts w:ascii="Tahoma" w:hAnsi="Tahoma" w:cs="Tahoma"/>
          <w:sz w:val="24"/>
          <w:szCs w:val="24"/>
        </w:rPr>
        <w:br/>
        <w:t>V spolupráci s </w:t>
      </w:r>
      <w:proofErr w:type="spellStart"/>
      <w:r w:rsidRPr="00FC1F60">
        <w:rPr>
          <w:rFonts w:ascii="Tahoma" w:hAnsi="Tahoma" w:cs="Tahoma"/>
          <w:sz w:val="24"/>
          <w:szCs w:val="24"/>
        </w:rPr>
        <w:t>ÚPSVaR</w:t>
      </w:r>
      <w:proofErr w:type="spellEnd"/>
      <w:r w:rsidRPr="00FC1F60">
        <w:rPr>
          <w:rFonts w:ascii="Tahoma" w:hAnsi="Tahoma" w:cs="Tahoma"/>
          <w:sz w:val="24"/>
          <w:szCs w:val="24"/>
        </w:rPr>
        <w:t xml:space="preserve"> každoročne využívame dobrovoľnícku službu, v rámci ktorej poskytujeme priestor na získanie pracovných návykov dobrovoľníkom ako pomocným pedagogickým asistentov v MŠ, ZŠ či ako pomocnému personálu pri prevádzke školy.</w:t>
      </w:r>
    </w:p>
    <w:p w:rsidR="00FC1F60" w:rsidRPr="00FC1F60" w:rsidRDefault="00FC1F60" w:rsidP="00FC1F60">
      <w:pPr>
        <w:rPr>
          <w:rFonts w:ascii="Tahoma" w:hAnsi="Tahoma" w:cs="Tahoma"/>
          <w:sz w:val="24"/>
          <w:szCs w:val="24"/>
        </w:rPr>
      </w:pPr>
      <w:r w:rsidRPr="00FC1F60">
        <w:rPr>
          <w:rFonts w:ascii="Tahoma" w:hAnsi="Tahoma" w:cs="Tahoma"/>
          <w:b/>
          <w:sz w:val="24"/>
          <w:szCs w:val="24"/>
        </w:rPr>
        <w:t>Biela pastelka</w:t>
      </w:r>
      <w:r w:rsidRPr="00FC1F60">
        <w:rPr>
          <w:rFonts w:ascii="Tahoma" w:hAnsi="Tahoma" w:cs="Tahoma"/>
          <w:sz w:val="24"/>
          <w:szCs w:val="24"/>
        </w:rPr>
        <w:t xml:space="preserve"> – verejná zbierka organizovaná Úniou nevidiacich a slabozrakých, ktorej sa opakovane zúčastňujeme ako účastníci i pomocníci pri realizácii zbierky.</w:t>
      </w:r>
    </w:p>
    <w:p w:rsidR="00FC1F60" w:rsidRPr="00FC1F60" w:rsidRDefault="00FC1F60" w:rsidP="00FC1F60">
      <w:pPr>
        <w:rPr>
          <w:rFonts w:ascii="Tahoma" w:hAnsi="Tahoma" w:cs="Tahoma"/>
          <w:sz w:val="24"/>
          <w:szCs w:val="24"/>
        </w:rPr>
      </w:pPr>
      <w:proofErr w:type="spellStart"/>
      <w:r w:rsidRPr="00FC1F60">
        <w:rPr>
          <w:rFonts w:ascii="Tahoma" w:hAnsi="Tahoma" w:cs="Tahoma"/>
          <w:b/>
          <w:sz w:val="24"/>
          <w:szCs w:val="24"/>
        </w:rPr>
        <w:t>Recyklohry</w:t>
      </w:r>
      <w:proofErr w:type="spellEnd"/>
      <w:r w:rsidRPr="00FC1F60">
        <w:rPr>
          <w:rFonts w:ascii="Tahoma" w:hAnsi="Tahoma" w:cs="Tahoma"/>
          <w:sz w:val="24"/>
          <w:szCs w:val="24"/>
        </w:rPr>
        <w:t xml:space="preserve"> – školský recyklačný program, zameraný na prehĺbenie poznatkov žiakov v oblasti triedenia a recyklácie odpadu. Formou </w:t>
      </w:r>
      <w:proofErr w:type="spellStart"/>
      <w:r w:rsidRPr="00FC1F60">
        <w:rPr>
          <w:rFonts w:ascii="Tahoma" w:hAnsi="Tahoma" w:cs="Tahoma"/>
          <w:sz w:val="24"/>
          <w:szCs w:val="24"/>
        </w:rPr>
        <w:t>recyklohier</w:t>
      </w:r>
      <w:proofErr w:type="spellEnd"/>
      <w:r w:rsidRPr="00FC1F60">
        <w:rPr>
          <w:rFonts w:ascii="Tahoma" w:hAnsi="Tahoma" w:cs="Tahoma"/>
          <w:sz w:val="24"/>
          <w:szCs w:val="24"/>
        </w:rPr>
        <w:t xml:space="preserve"> triedime predovšetkým použité batérie a drobný </w:t>
      </w:r>
      <w:proofErr w:type="spellStart"/>
      <w:r w:rsidRPr="00FC1F60">
        <w:rPr>
          <w:rFonts w:ascii="Tahoma" w:hAnsi="Tahoma" w:cs="Tahoma"/>
          <w:sz w:val="24"/>
          <w:szCs w:val="24"/>
        </w:rPr>
        <w:t>elektroodpad</w:t>
      </w:r>
      <w:proofErr w:type="spellEnd"/>
      <w:r w:rsidRPr="00FC1F60">
        <w:rPr>
          <w:rFonts w:ascii="Tahoma" w:hAnsi="Tahoma" w:cs="Tahoma"/>
          <w:sz w:val="24"/>
          <w:szCs w:val="24"/>
        </w:rPr>
        <w:t>.</w:t>
      </w:r>
    </w:p>
    <w:p w:rsidR="00FC1F60" w:rsidRPr="00FC1F60" w:rsidRDefault="00FC1F60" w:rsidP="00FC1F60">
      <w:pPr>
        <w:rPr>
          <w:rFonts w:ascii="Tahoma" w:hAnsi="Tahoma" w:cs="Tahoma"/>
          <w:sz w:val="24"/>
          <w:szCs w:val="24"/>
        </w:rPr>
      </w:pPr>
      <w:r w:rsidRPr="00FC1F60">
        <w:rPr>
          <w:rFonts w:ascii="Tahoma" w:hAnsi="Tahoma" w:cs="Tahoma"/>
          <w:b/>
          <w:sz w:val="24"/>
          <w:szCs w:val="24"/>
        </w:rPr>
        <w:t>Milión detí sa modlí ruženec</w:t>
      </w:r>
      <w:r w:rsidRPr="00FC1F60">
        <w:rPr>
          <w:rFonts w:ascii="Tahoma" w:hAnsi="Tahoma" w:cs="Tahoma"/>
          <w:sz w:val="24"/>
          <w:szCs w:val="24"/>
        </w:rPr>
        <w:t xml:space="preserve"> – aktivita prebiehajúca pod záštitou ACN pápežskej nadácie, ktorej cieľom je viesť žiakov k empatii s trpiacimi. Prebieha jednorazovo – v stanovenú hodinu vopred určený deň v októbri, kedy sa skupina žiakov s katechétom modlí ruženec.</w:t>
      </w:r>
    </w:p>
    <w:p w:rsidR="00FC1F60" w:rsidRPr="00FC1F60" w:rsidRDefault="00FC1F60" w:rsidP="00FC1F60">
      <w:pPr>
        <w:rPr>
          <w:rFonts w:ascii="Tahoma" w:hAnsi="Tahoma" w:cs="Tahoma"/>
          <w:sz w:val="24"/>
          <w:szCs w:val="24"/>
        </w:rPr>
      </w:pPr>
      <w:r w:rsidRPr="00FC1F60">
        <w:rPr>
          <w:rFonts w:ascii="Tahoma" w:hAnsi="Tahoma" w:cs="Tahoma"/>
          <w:b/>
          <w:sz w:val="24"/>
          <w:szCs w:val="24"/>
        </w:rPr>
        <w:t>Rekonštrukcia MŠ</w:t>
      </w:r>
      <w:r w:rsidRPr="00FC1F60">
        <w:rPr>
          <w:rFonts w:ascii="Tahoma" w:hAnsi="Tahoma" w:cs="Tahoma"/>
          <w:sz w:val="24"/>
          <w:szCs w:val="24"/>
        </w:rPr>
        <w:t xml:space="preserve"> – v priebehu školského roka bola realizovaná rekonštrukcia priestorov MŠ s cieľom rozšíriť kapacitu škôlky na počet 115 detí. Rozširovali sa priestory učební (každá učebňa má svoju hraciu a spaciu časť), rekonštruovali sa sociálne zariadenia, zriadila sa práčovňa a sušiareň. Rozšírili sa priestory pre pedagogických zamestnancov i upratovačky. V MŠ prebehla výmena svietidiel, </w:t>
      </w:r>
      <w:r w:rsidRPr="00FC1F60">
        <w:rPr>
          <w:rFonts w:ascii="Tahoma" w:hAnsi="Tahoma" w:cs="Tahoma"/>
          <w:sz w:val="24"/>
          <w:szCs w:val="24"/>
        </w:rPr>
        <w:lastRenderedPageBreak/>
        <w:t>maľovanie priestorov, výmena podláh, vykurovania, nákup vybavenia (nábytok, postie</w:t>
      </w:r>
      <w:r w:rsidR="0091708E">
        <w:rPr>
          <w:rFonts w:ascii="Tahoma" w:hAnsi="Tahoma" w:cs="Tahoma"/>
          <w:sz w:val="24"/>
          <w:szCs w:val="24"/>
        </w:rPr>
        <w:t xml:space="preserve">ľky, </w:t>
      </w:r>
      <w:proofErr w:type="spellStart"/>
      <w:r w:rsidR="0091708E">
        <w:rPr>
          <w:rFonts w:ascii="Tahoma" w:hAnsi="Tahoma" w:cs="Tahoma"/>
          <w:sz w:val="24"/>
          <w:szCs w:val="24"/>
        </w:rPr>
        <w:t>telocvičňové</w:t>
      </w:r>
      <w:proofErr w:type="spellEnd"/>
      <w:r w:rsidR="0091708E">
        <w:rPr>
          <w:rFonts w:ascii="Tahoma" w:hAnsi="Tahoma" w:cs="Tahoma"/>
          <w:sz w:val="24"/>
          <w:szCs w:val="24"/>
        </w:rPr>
        <w:t xml:space="preserve"> zostavy</w:t>
      </w:r>
      <w:r w:rsidRPr="00FC1F60">
        <w:rPr>
          <w:rFonts w:ascii="Tahoma" w:hAnsi="Tahoma" w:cs="Tahoma"/>
          <w:sz w:val="24"/>
          <w:szCs w:val="24"/>
        </w:rPr>
        <w:t>, ...). Súčasťou rekonštrukcie bolo i zriadenie nového detského ihriska s dvomi pieskoviskami a hracou zostavou v areáli školy, ktoré môžu využívať deti MŠ i ŠKD.</w:t>
      </w:r>
      <w:r w:rsidRPr="00FC1F60">
        <w:rPr>
          <w:rFonts w:ascii="Tahoma" w:hAnsi="Tahoma" w:cs="Tahoma"/>
          <w:sz w:val="24"/>
          <w:szCs w:val="24"/>
        </w:rPr>
        <w:br/>
        <w:t>V súčasnosti po rekonštrukcii máme k dispozícii 6 plnohodnotných tried s celkovým počtom detí 116. Po menšej stavebnej úprave môžeme zvýšiť kapacitu MŠ až na 130 detí.</w:t>
      </w:r>
    </w:p>
    <w:p w:rsidR="00FC1F60" w:rsidRPr="00FC1F60" w:rsidRDefault="00FC1F60" w:rsidP="00FC1F60">
      <w:pPr>
        <w:rPr>
          <w:rFonts w:ascii="Tahoma" w:hAnsi="Tahoma" w:cs="Tahoma"/>
          <w:sz w:val="24"/>
          <w:szCs w:val="24"/>
        </w:rPr>
      </w:pPr>
    </w:p>
    <w:p w:rsidR="00FC1F60" w:rsidRPr="00FC1F60" w:rsidRDefault="00FC1F60" w:rsidP="00FC1F60">
      <w:pPr>
        <w:pStyle w:val="Odsekzoznamu"/>
        <w:numPr>
          <w:ilvl w:val="0"/>
          <w:numId w:val="3"/>
        </w:numPr>
        <w:spacing w:before="0" w:beforeAutospacing="0" w:after="200" w:afterAutospacing="0" w:line="276" w:lineRule="auto"/>
        <w:contextualSpacing/>
        <w:rPr>
          <w:rFonts w:ascii="Tahoma" w:hAnsi="Tahoma" w:cs="Tahoma"/>
          <w:b/>
          <w:i/>
        </w:rPr>
      </w:pPr>
      <w:r w:rsidRPr="00FC1F60">
        <w:rPr>
          <w:rFonts w:ascii="Tahoma" w:hAnsi="Tahoma" w:cs="Tahoma"/>
          <w:b/>
          <w:i/>
        </w:rPr>
        <w:t>Krátkodobé</w:t>
      </w:r>
    </w:p>
    <w:p w:rsidR="00FC1F60" w:rsidRPr="00FC1F60" w:rsidRDefault="00FC1F60" w:rsidP="00FC1F60">
      <w:pPr>
        <w:rPr>
          <w:rFonts w:ascii="Tahoma" w:hAnsi="Tahoma" w:cs="Tahoma"/>
          <w:sz w:val="24"/>
          <w:szCs w:val="24"/>
        </w:rPr>
      </w:pPr>
      <w:r w:rsidRPr="00FC1F60">
        <w:rPr>
          <w:rFonts w:ascii="Tahoma" w:hAnsi="Tahoma" w:cs="Tahoma"/>
          <w:sz w:val="24"/>
          <w:szCs w:val="24"/>
        </w:rPr>
        <w:t>Krátkodobé projekty sú zväčša zamerané na trvanie jedného roka, prípadne menej, avšak s cieľom získať ich realizáciou profit pre školu do budúcnosti – či už sa zameriame na technické vybavenie školy, skrášlenie priestorov či vzdelávanie.</w:t>
      </w:r>
    </w:p>
    <w:p w:rsidR="00FC1F60" w:rsidRPr="00FC1F60" w:rsidRDefault="00FC1F60" w:rsidP="00FC1F60">
      <w:pPr>
        <w:rPr>
          <w:rFonts w:ascii="Tahoma" w:hAnsi="Tahoma" w:cs="Tahoma"/>
          <w:sz w:val="24"/>
          <w:szCs w:val="24"/>
        </w:rPr>
      </w:pPr>
      <w:r w:rsidRPr="00FC1F60">
        <w:rPr>
          <w:rFonts w:ascii="Tahoma" w:hAnsi="Tahoma" w:cs="Tahoma"/>
          <w:sz w:val="24"/>
          <w:szCs w:val="24"/>
        </w:rPr>
        <w:t>V minulom roku sme požiadali o dotáciu na skrášlenie priestorov školského areálu s cieľom vytvoriť priestor využiteľný na vzdelávanie, záujmovú činnosť či oddych. Napriek tomu, že dotáciu sme nezískali, s pomocou miestnych občanov</w:t>
      </w:r>
      <w:r w:rsidR="0091708E">
        <w:rPr>
          <w:rFonts w:ascii="Tahoma" w:hAnsi="Tahoma" w:cs="Tahoma"/>
          <w:sz w:val="24"/>
          <w:szCs w:val="24"/>
        </w:rPr>
        <w:t xml:space="preserve">, zriaďovateľa </w:t>
      </w:r>
      <w:r w:rsidRPr="00FC1F60">
        <w:rPr>
          <w:rFonts w:ascii="Tahoma" w:hAnsi="Tahoma" w:cs="Tahoma"/>
          <w:sz w:val="24"/>
          <w:szCs w:val="24"/>
        </w:rPr>
        <w:t xml:space="preserve"> a pracovníkov Obecného úradu sme realizovali úpravu časti areálu na školskú záhradu.  Žiaľ, z dôvodu prerušenia vyučovania a zatvorenia škôl sa nám podarilo zatiaľ vytvoriť len skalku s bylinami a kvetmi, o ktoré sa stará záhradkársky krúžok, zriadený na našej škole.</w:t>
      </w:r>
    </w:p>
    <w:p w:rsidR="00FC1F60" w:rsidRPr="00FC1F60" w:rsidRDefault="00FC1F60" w:rsidP="00FC1F60">
      <w:pPr>
        <w:rPr>
          <w:rFonts w:ascii="Tahoma" w:hAnsi="Tahoma" w:cs="Tahoma"/>
          <w:sz w:val="24"/>
          <w:szCs w:val="24"/>
        </w:rPr>
      </w:pPr>
    </w:p>
    <w:p w:rsidR="00FC1F60" w:rsidRPr="00FC1F60" w:rsidRDefault="00FC1F60" w:rsidP="00FC1F60">
      <w:pPr>
        <w:pStyle w:val="Odsekzoznamu"/>
        <w:numPr>
          <w:ilvl w:val="0"/>
          <w:numId w:val="3"/>
        </w:numPr>
        <w:spacing w:before="0" w:beforeAutospacing="0" w:after="200" w:afterAutospacing="0" w:line="276" w:lineRule="auto"/>
        <w:contextualSpacing/>
        <w:rPr>
          <w:rFonts w:ascii="Tahoma" w:hAnsi="Tahoma" w:cs="Tahoma"/>
          <w:b/>
          <w:i/>
        </w:rPr>
      </w:pPr>
      <w:r w:rsidRPr="00FC1F60">
        <w:rPr>
          <w:rFonts w:ascii="Tahoma" w:hAnsi="Tahoma" w:cs="Tahoma"/>
          <w:b/>
          <w:i/>
        </w:rPr>
        <w:t>Vlastné projekty a aktivity</w:t>
      </w:r>
    </w:p>
    <w:p w:rsidR="005727BD" w:rsidRDefault="005727BD" w:rsidP="005727BD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Medzi vlastné projekty, ktoré realizujeme každý rok patria činnosti a aktivity, ktorých cieľom je rozvíjať u žiakov  vedomosti z rôznych oblastí vzdelávania. V rámci týchto aktivít sa snažíme u žiakov vzbudiť záujem o spoznávanie nových vecí, rozširovať ich obzory a motivovať ich k samostatnému a cielenému získavaniu nových skúseností a zážitkov. Dôležitou súčasťou týchto aktivít je prepájanie bežného života so vzdelávacím obsahom, s ktorým sa stretávajú pri každodennom vyučovaní. K takýmto aktivitám patria tematické dni (alebo dlhšie časové úseky) ako </w:t>
      </w:r>
      <w:r w:rsidRPr="005727BD">
        <w:rPr>
          <w:rFonts w:ascii="Tahoma" w:hAnsi="Tahoma" w:cs="Tahoma"/>
          <w:b/>
          <w:i/>
          <w:sz w:val="24"/>
          <w:szCs w:val="24"/>
        </w:rPr>
        <w:t>Európsky deň jazykov, Deň finančnej gramotnosti, Európsky týždeň športu, Deň jablka, Deň Zeme, Deň vody, ....</w:t>
      </w:r>
    </w:p>
    <w:p w:rsidR="005727BD" w:rsidRPr="005D0F44" w:rsidRDefault="005727BD" w:rsidP="005727BD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Niektoré projekty zameriavame skôr na oblasť výchovy, budovanie vzťahov medzi rovesníkmi, mladšími a staršími žiakmi, ako i dospelými a deťmi – učiteľmi a žiakmi. Ich cieľom je rozvíjanie reflexie a sebareflexie, kritického myslenia, ale i vzájomného rešpektu a empatie. K takýmto</w:t>
      </w:r>
      <w:r w:rsidR="0091708E">
        <w:rPr>
          <w:rFonts w:ascii="Tahoma" w:hAnsi="Tahoma" w:cs="Tahoma"/>
          <w:sz w:val="24"/>
          <w:szCs w:val="24"/>
        </w:rPr>
        <w:t xml:space="preserve"> aktivitám patria činnosti</w:t>
      </w:r>
      <w:r>
        <w:rPr>
          <w:rFonts w:ascii="Tahoma" w:hAnsi="Tahoma" w:cs="Tahoma"/>
          <w:sz w:val="24"/>
          <w:szCs w:val="24"/>
        </w:rPr>
        <w:t>, ktorých výsledkom je jednodňové podujatie alebo pravidelne sa opakujúca aktivita, ktorá však v sebe skrýva dôležitú fázu príprav</w:t>
      </w:r>
      <w:r w:rsidR="00F21176">
        <w:rPr>
          <w:rFonts w:ascii="Tahoma" w:hAnsi="Tahoma" w:cs="Tahoma"/>
          <w:sz w:val="24"/>
          <w:szCs w:val="24"/>
        </w:rPr>
        <w:t xml:space="preserve">, samotnú realizáciu i hodnotenie výsledku – </w:t>
      </w:r>
      <w:r w:rsidR="00F21176" w:rsidRPr="00F21176">
        <w:rPr>
          <w:rFonts w:ascii="Tahoma" w:hAnsi="Tahoma" w:cs="Tahoma"/>
          <w:b/>
          <w:i/>
          <w:sz w:val="24"/>
          <w:szCs w:val="24"/>
        </w:rPr>
        <w:t xml:space="preserve">Detský čin mesiaca, Vianoce v škole, </w:t>
      </w:r>
      <w:r w:rsidR="006E0503">
        <w:rPr>
          <w:rFonts w:ascii="Tahoma" w:hAnsi="Tahoma" w:cs="Tahoma"/>
          <w:b/>
          <w:i/>
          <w:sz w:val="24"/>
          <w:szCs w:val="24"/>
        </w:rPr>
        <w:t>Vianočná a </w:t>
      </w:r>
      <w:proofErr w:type="spellStart"/>
      <w:r w:rsidR="006E0503">
        <w:rPr>
          <w:rFonts w:ascii="Tahoma" w:hAnsi="Tahoma" w:cs="Tahoma"/>
          <w:b/>
          <w:i/>
          <w:sz w:val="24"/>
          <w:szCs w:val="24"/>
        </w:rPr>
        <w:t>Valentínska</w:t>
      </w:r>
      <w:proofErr w:type="spellEnd"/>
      <w:r w:rsidR="006E0503">
        <w:rPr>
          <w:rFonts w:ascii="Tahoma" w:hAnsi="Tahoma" w:cs="Tahoma"/>
          <w:b/>
          <w:i/>
          <w:sz w:val="24"/>
          <w:szCs w:val="24"/>
        </w:rPr>
        <w:t xml:space="preserve"> pošta, </w:t>
      </w:r>
      <w:r w:rsidR="00F21176" w:rsidRPr="00F21176">
        <w:rPr>
          <w:rFonts w:ascii="Tahoma" w:hAnsi="Tahoma" w:cs="Tahoma"/>
          <w:b/>
          <w:i/>
          <w:sz w:val="24"/>
          <w:szCs w:val="24"/>
        </w:rPr>
        <w:t xml:space="preserve">Imatrikulácia </w:t>
      </w:r>
      <w:r w:rsidR="00F21176" w:rsidRPr="00F21176">
        <w:rPr>
          <w:rFonts w:ascii="Tahoma" w:hAnsi="Tahoma" w:cs="Tahoma"/>
          <w:b/>
          <w:i/>
          <w:sz w:val="24"/>
          <w:szCs w:val="24"/>
        </w:rPr>
        <w:lastRenderedPageBreak/>
        <w:t>prvákov</w:t>
      </w:r>
      <w:r w:rsidR="005D0F44">
        <w:rPr>
          <w:rFonts w:ascii="Tahoma" w:hAnsi="Tahoma" w:cs="Tahoma"/>
          <w:sz w:val="24"/>
          <w:szCs w:val="24"/>
        </w:rPr>
        <w:t xml:space="preserve"> ale i budovanie  pozitívneho vzťahu k prírode - </w:t>
      </w:r>
      <w:r w:rsidR="005D0F44">
        <w:rPr>
          <w:rFonts w:ascii="Tahoma" w:hAnsi="Tahoma" w:cs="Tahoma"/>
          <w:b/>
          <w:i/>
          <w:sz w:val="24"/>
          <w:szCs w:val="24"/>
        </w:rPr>
        <w:t>školské brigády,</w:t>
      </w:r>
      <w:r w:rsidR="00F21176">
        <w:rPr>
          <w:rFonts w:ascii="Tahoma" w:hAnsi="Tahoma" w:cs="Tahoma"/>
          <w:sz w:val="24"/>
          <w:szCs w:val="24"/>
        </w:rPr>
        <w:t xml:space="preserve"> </w:t>
      </w:r>
      <w:r w:rsidR="005D0F44">
        <w:rPr>
          <w:rFonts w:ascii="Tahoma" w:hAnsi="Tahoma" w:cs="Tahoma"/>
          <w:sz w:val="24"/>
          <w:szCs w:val="24"/>
        </w:rPr>
        <w:t xml:space="preserve">či vzťahu ku knihám – </w:t>
      </w:r>
      <w:r w:rsidR="005D0F44">
        <w:rPr>
          <w:rFonts w:ascii="Tahoma" w:hAnsi="Tahoma" w:cs="Tahoma"/>
          <w:b/>
          <w:i/>
          <w:sz w:val="24"/>
          <w:szCs w:val="24"/>
        </w:rPr>
        <w:t xml:space="preserve">15-minútové čítanie, návšteva výstavy </w:t>
      </w:r>
      <w:r w:rsidR="006E0503">
        <w:rPr>
          <w:rFonts w:ascii="Tahoma" w:hAnsi="Tahoma" w:cs="Tahoma"/>
          <w:b/>
          <w:i/>
          <w:sz w:val="24"/>
          <w:szCs w:val="24"/>
        </w:rPr>
        <w:t>Pedagogika – Bibliotéka, besedy, návšteva divadelných predstavení.</w:t>
      </w:r>
    </w:p>
    <w:p w:rsidR="00F21176" w:rsidRDefault="00F21176" w:rsidP="005727B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 tomto školskom roku sme pri príležitosti imatrikulácie prvákov realizovali  v spolupráci so zriaďovateľom aktivitu – </w:t>
      </w:r>
      <w:r w:rsidRPr="00EC6895">
        <w:rPr>
          <w:rFonts w:ascii="Tahoma" w:hAnsi="Tahoma" w:cs="Tahoma"/>
          <w:b/>
          <w:i/>
          <w:sz w:val="24"/>
          <w:szCs w:val="24"/>
        </w:rPr>
        <w:t>vysádzanie lipovej aleje</w:t>
      </w:r>
      <w:r w:rsidR="00EC6895" w:rsidRPr="00EC6895">
        <w:rPr>
          <w:rFonts w:ascii="Tahoma" w:hAnsi="Tahoma" w:cs="Tahoma"/>
          <w:b/>
          <w:i/>
          <w:sz w:val="24"/>
          <w:szCs w:val="24"/>
        </w:rPr>
        <w:t>.</w:t>
      </w:r>
      <w:r w:rsidR="00AF3B0B">
        <w:rPr>
          <w:rFonts w:ascii="Tahoma" w:hAnsi="Tahoma" w:cs="Tahoma"/>
          <w:sz w:val="24"/>
          <w:szCs w:val="24"/>
        </w:rPr>
        <w:t xml:space="preserve"> Počas podujatia si prváci so svojimi rodičmi (</w:t>
      </w:r>
      <w:r w:rsidR="005D0F44">
        <w:rPr>
          <w:rFonts w:ascii="Tahoma" w:hAnsi="Tahoma" w:cs="Tahoma"/>
          <w:sz w:val="24"/>
          <w:szCs w:val="24"/>
        </w:rPr>
        <w:t xml:space="preserve"> ale i žiaci z vyšších ročníkov našej školy či deti z MŠ)</w:t>
      </w:r>
      <w:r w:rsidR="00AF3B0B">
        <w:rPr>
          <w:rFonts w:ascii="Tahoma" w:hAnsi="Tahoma" w:cs="Tahoma"/>
          <w:sz w:val="24"/>
          <w:szCs w:val="24"/>
        </w:rPr>
        <w:t xml:space="preserve"> s pomocou pracovníkov obecného úradu a dobrovoľníkov z radov poslancov, hasičov a</w:t>
      </w:r>
      <w:r w:rsidR="005D0F44">
        <w:rPr>
          <w:rFonts w:ascii="Tahoma" w:hAnsi="Tahoma" w:cs="Tahoma"/>
          <w:sz w:val="24"/>
          <w:szCs w:val="24"/>
        </w:rPr>
        <w:t> členov komisií</w:t>
      </w:r>
      <w:r w:rsidR="00AF3B0B">
        <w:rPr>
          <w:rFonts w:ascii="Tahoma" w:hAnsi="Tahoma" w:cs="Tahoma"/>
          <w:sz w:val="24"/>
          <w:szCs w:val="24"/>
        </w:rPr>
        <w:t xml:space="preserve"> mohli zasadiť svoju lipu v priestore na to určenom.</w:t>
      </w:r>
      <w:r w:rsidR="005D0F44">
        <w:rPr>
          <w:rFonts w:ascii="Tahoma" w:hAnsi="Tahoma" w:cs="Tahoma"/>
          <w:sz w:val="24"/>
          <w:szCs w:val="24"/>
        </w:rPr>
        <w:t xml:space="preserve"> Z tohto podujatia by sme veľmi radi urobili tradíciu, ktorá sa bude každoročne opakovať a pestovať v žiakoch i ostatných obyvateľoch obce pozitívny vzťah k svojmu okoliu i k prírode celkovo.</w:t>
      </w:r>
    </w:p>
    <w:p w:rsidR="005D0F44" w:rsidRDefault="005D0F44" w:rsidP="005727B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Pri príležitosti Medzinárodného dňa školských knižníc sme realizovali podujatie </w:t>
      </w:r>
      <w:r>
        <w:rPr>
          <w:rFonts w:ascii="Tahoma" w:hAnsi="Tahoma" w:cs="Tahoma"/>
          <w:b/>
          <w:i/>
          <w:sz w:val="24"/>
          <w:szCs w:val="24"/>
        </w:rPr>
        <w:t xml:space="preserve">Literárne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soireé</w:t>
      </w:r>
      <w:proofErr w:type="spellEnd"/>
      <w:r>
        <w:rPr>
          <w:rFonts w:ascii="Tahoma" w:hAnsi="Tahoma" w:cs="Tahoma"/>
          <w:b/>
          <w:i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Jeho cieľom bolo budovať v deťoch pozitívny vzťah k slovu – písanému i hovorenému – a to </w:t>
      </w:r>
      <w:r w:rsidR="00010D50">
        <w:rPr>
          <w:rFonts w:ascii="Tahoma" w:hAnsi="Tahoma" w:cs="Tahoma"/>
          <w:sz w:val="24"/>
          <w:szCs w:val="24"/>
        </w:rPr>
        <w:t>formou prezentácie</w:t>
      </w:r>
      <w:r>
        <w:rPr>
          <w:rFonts w:ascii="Tahoma" w:hAnsi="Tahoma" w:cs="Tahoma"/>
          <w:sz w:val="24"/>
          <w:szCs w:val="24"/>
        </w:rPr>
        <w:t xml:space="preserve"> vlastnej tvorby. Počas pondelkového večera v kultúrnom dome prezentovali žiaci básne a poviedky svojich kamarátov a svoje. Súčasťou programu bol</w:t>
      </w:r>
      <w:r w:rsidR="00010D50">
        <w:rPr>
          <w:rFonts w:ascii="Tahoma" w:hAnsi="Tahoma" w:cs="Tahoma"/>
          <w:sz w:val="24"/>
          <w:szCs w:val="24"/>
        </w:rPr>
        <w:t>o hudobné vystúpenie žiakov našej školy a pozvaných hostí.</w:t>
      </w:r>
    </w:p>
    <w:p w:rsidR="00177EB8" w:rsidRDefault="00010D50" w:rsidP="005727B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Súčasťou každoročných podujatí a aktivít našej školy sú i vystúpenia žiakov pre rodičov či obyvateľov obce pri rôznych príležitostiach (</w:t>
      </w:r>
      <w:r w:rsidRPr="00010D50">
        <w:rPr>
          <w:rFonts w:ascii="Tahoma" w:hAnsi="Tahoma" w:cs="Tahoma"/>
          <w:i/>
          <w:sz w:val="24"/>
          <w:szCs w:val="24"/>
        </w:rPr>
        <w:t xml:space="preserve">Deň úcty k starším, Mikulášska besiedka, </w:t>
      </w:r>
      <w:proofErr w:type="spellStart"/>
      <w:r w:rsidRPr="00010D50">
        <w:rPr>
          <w:rFonts w:ascii="Tahoma" w:hAnsi="Tahoma" w:cs="Tahoma"/>
          <w:i/>
          <w:sz w:val="24"/>
          <w:szCs w:val="24"/>
        </w:rPr>
        <w:t>Levársky</w:t>
      </w:r>
      <w:proofErr w:type="spellEnd"/>
      <w:r w:rsidRPr="00010D50">
        <w:rPr>
          <w:rFonts w:ascii="Tahoma" w:hAnsi="Tahoma" w:cs="Tahoma"/>
          <w:i/>
          <w:sz w:val="24"/>
          <w:szCs w:val="24"/>
        </w:rPr>
        <w:t xml:space="preserve"> advent,...</w:t>
      </w:r>
      <w:r>
        <w:rPr>
          <w:rFonts w:ascii="Tahoma" w:hAnsi="Tahoma" w:cs="Tahoma"/>
          <w:sz w:val="24"/>
          <w:szCs w:val="24"/>
        </w:rPr>
        <w:t xml:space="preserve">). Mnohé z týchto podujatí sa však v tomto školskom roku nemohli realizovať z dôvodu </w:t>
      </w:r>
      <w:proofErr w:type="spellStart"/>
      <w:r>
        <w:rPr>
          <w:rFonts w:ascii="Tahoma" w:hAnsi="Tahoma" w:cs="Tahoma"/>
          <w:sz w:val="24"/>
          <w:szCs w:val="24"/>
        </w:rPr>
        <w:t>protipandemických</w:t>
      </w:r>
      <w:proofErr w:type="spellEnd"/>
      <w:r>
        <w:rPr>
          <w:rFonts w:ascii="Tahoma" w:hAnsi="Tahoma" w:cs="Tahoma"/>
          <w:sz w:val="24"/>
          <w:szCs w:val="24"/>
        </w:rPr>
        <w:t xml:space="preserve"> opatrení. Preto mnohé aktivity preniesli učitelia na webovú stránku našej školy (</w:t>
      </w:r>
      <w:r w:rsidR="00177EB8" w:rsidRPr="00177EB8">
        <w:rPr>
          <w:rFonts w:ascii="Tahoma" w:hAnsi="Tahoma" w:cs="Tahoma"/>
          <w:i/>
          <w:sz w:val="24"/>
          <w:szCs w:val="24"/>
        </w:rPr>
        <w:t>uverejnené veršíky, priania, kresby ku Dňu matiek, Dňu otcov, k Veľkej noci</w:t>
      </w:r>
      <w:r w:rsidR="00177EB8">
        <w:rPr>
          <w:rFonts w:ascii="Tahoma" w:hAnsi="Tahoma" w:cs="Tahoma"/>
          <w:i/>
          <w:sz w:val="24"/>
          <w:szCs w:val="24"/>
        </w:rPr>
        <w:t>).</w:t>
      </w:r>
    </w:p>
    <w:p w:rsidR="00487401" w:rsidRDefault="00487401" w:rsidP="005727B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Prostredníctvom  webovej stránky škola prezentuje svoju činnosť, pravidelne informuje rodičov i širokú verejnosť o plánovaných aktivitách, podujatiach, realizovaných projektoch či ďalších novinkách. Prostredníctvom elektronickej žiackej knižky poskytujú učitelia rodičom spätnú väzbu o výsledkoch vzdelávania ich detí,</w:t>
      </w:r>
      <w:r w:rsidR="004D6371">
        <w:rPr>
          <w:rFonts w:ascii="Tahoma" w:hAnsi="Tahoma" w:cs="Tahoma"/>
          <w:sz w:val="24"/>
          <w:szCs w:val="24"/>
        </w:rPr>
        <w:t xml:space="preserve"> ako aj základné informácie o preberanom učive, domácich úlohách či plánovaných testoch a previerkach. </w:t>
      </w:r>
    </w:p>
    <w:p w:rsidR="004D6371" w:rsidRDefault="004D6371" w:rsidP="005727BD">
      <w:pPr>
        <w:rPr>
          <w:rFonts w:ascii="Tahoma" w:hAnsi="Tahoma" w:cs="Tahoma"/>
          <w:sz w:val="24"/>
          <w:szCs w:val="24"/>
        </w:rPr>
      </w:pPr>
    </w:p>
    <w:p w:rsidR="004D6371" w:rsidRDefault="004D6371" w:rsidP="005727BD">
      <w:pPr>
        <w:rPr>
          <w:rFonts w:ascii="Tahoma" w:hAnsi="Tahoma" w:cs="Tahoma"/>
          <w:sz w:val="24"/>
          <w:szCs w:val="24"/>
        </w:rPr>
      </w:pPr>
    </w:p>
    <w:p w:rsidR="004D6371" w:rsidRDefault="004D6371" w:rsidP="005727BD">
      <w:pPr>
        <w:rPr>
          <w:rFonts w:ascii="Tahoma" w:hAnsi="Tahoma" w:cs="Tahoma"/>
          <w:sz w:val="24"/>
          <w:szCs w:val="24"/>
        </w:rPr>
      </w:pPr>
    </w:p>
    <w:p w:rsidR="004D6371" w:rsidRDefault="004D6371" w:rsidP="005727BD">
      <w:pPr>
        <w:rPr>
          <w:rFonts w:ascii="Tahoma" w:hAnsi="Tahoma" w:cs="Tahoma"/>
          <w:sz w:val="24"/>
          <w:szCs w:val="24"/>
        </w:rPr>
      </w:pPr>
    </w:p>
    <w:p w:rsidR="004D6371" w:rsidRDefault="004D6371" w:rsidP="005727BD">
      <w:pPr>
        <w:rPr>
          <w:rFonts w:ascii="Tahoma" w:hAnsi="Tahoma" w:cs="Tahoma"/>
          <w:sz w:val="24"/>
          <w:szCs w:val="24"/>
        </w:rPr>
      </w:pPr>
    </w:p>
    <w:p w:rsidR="004D6371" w:rsidRDefault="004D6371" w:rsidP="005727BD">
      <w:pPr>
        <w:rPr>
          <w:rFonts w:ascii="Tahoma" w:hAnsi="Tahoma" w:cs="Tahoma"/>
          <w:sz w:val="24"/>
          <w:szCs w:val="24"/>
        </w:rPr>
      </w:pPr>
    </w:p>
    <w:p w:rsidR="004D6371" w:rsidRPr="00F24F9B" w:rsidRDefault="004D6371" w:rsidP="005727BD">
      <w:pPr>
        <w:rPr>
          <w:rFonts w:ascii="Tahoma" w:hAnsi="Tahoma" w:cs="Tahoma"/>
          <w:b/>
          <w:sz w:val="28"/>
          <w:szCs w:val="28"/>
        </w:rPr>
      </w:pPr>
      <w:r w:rsidRPr="00F24F9B">
        <w:rPr>
          <w:rFonts w:ascii="Tahoma" w:hAnsi="Tahoma" w:cs="Tahoma"/>
          <w:b/>
          <w:sz w:val="28"/>
          <w:szCs w:val="28"/>
        </w:rPr>
        <w:lastRenderedPageBreak/>
        <w:t>Zhodnotenie činnosti metodických or</w:t>
      </w:r>
      <w:r w:rsidR="00074270" w:rsidRPr="00F24F9B">
        <w:rPr>
          <w:rFonts w:ascii="Tahoma" w:hAnsi="Tahoma" w:cs="Tahoma"/>
          <w:b/>
          <w:sz w:val="28"/>
          <w:szCs w:val="28"/>
        </w:rPr>
        <w:t>gánov v školskom roku 2019/2020</w:t>
      </w:r>
    </w:p>
    <w:p w:rsidR="00567C6C" w:rsidRPr="00567C6C" w:rsidRDefault="004D6371" w:rsidP="00567C6C">
      <w:pPr>
        <w:rPr>
          <w:rFonts w:ascii="Tahoma" w:hAnsi="Tahoma" w:cs="Tahoma"/>
          <w:b/>
          <w:sz w:val="24"/>
          <w:szCs w:val="24"/>
        </w:rPr>
      </w:pPr>
      <w:r w:rsidRPr="004D6371">
        <w:rPr>
          <w:rFonts w:ascii="Tahoma" w:hAnsi="Tahoma" w:cs="Tahoma"/>
          <w:b/>
          <w:sz w:val="24"/>
          <w:szCs w:val="24"/>
        </w:rPr>
        <w:t>Zhodnotenie činnosti metodického združenia</w:t>
      </w:r>
    </w:p>
    <w:p w:rsidR="00510351" w:rsidRDefault="00F24F9B" w:rsidP="00567C6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Počet členov metodického združenia v danom školskom roku bolo 7, zasadnutia sa konali 3</w:t>
      </w:r>
      <w:r w:rsidR="00567C6C">
        <w:rPr>
          <w:rFonts w:ascii="Tahoma" w:hAnsi="Tahoma" w:cs="Tahoma"/>
          <w:sz w:val="24"/>
          <w:szCs w:val="24"/>
        </w:rPr>
        <w:t>x</w:t>
      </w:r>
      <w:r>
        <w:rPr>
          <w:rFonts w:ascii="Tahoma" w:hAnsi="Tahoma" w:cs="Tahoma"/>
          <w:sz w:val="24"/>
          <w:szCs w:val="24"/>
        </w:rPr>
        <w:t>.</w:t>
      </w:r>
      <w:r w:rsidR="00567C6C">
        <w:rPr>
          <w:rFonts w:ascii="Tahoma" w:hAnsi="Tahoma" w:cs="Tahoma"/>
          <w:sz w:val="24"/>
          <w:szCs w:val="24"/>
        </w:rPr>
        <w:t xml:space="preserve"> Počas školského r</w:t>
      </w:r>
      <w:r w:rsidR="0091708E">
        <w:rPr>
          <w:rFonts w:ascii="Tahoma" w:hAnsi="Tahoma" w:cs="Tahoma"/>
          <w:sz w:val="24"/>
          <w:szCs w:val="24"/>
        </w:rPr>
        <w:t xml:space="preserve">oka prišlo k výmene učiteľov </w:t>
      </w:r>
      <w:r w:rsidR="00567C6C">
        <w:rPr>
          <w:rFonts w:ascii="Tahoma" w:hAnsi="Tahoma" w:cs="Tahoma"/>
          <w:sz w:val="24"/>
          <w:szCs w:val="24"/>
        </w:rPr>
        <w:t xml:space="preserve">v 3.A a 4.B (odchod na iné pracovisko, dlhodobá PN). </w:t>
      </w:r>
      <w:r w:rsidR="00567C6C">
        <w:rPr>
          <w:rFonts w:ascii="Tahoma" w:hAnsi="Tahoma" w:cs="Tahoma"/>
          <w:sz w:val="24"/>
          <w:szCs w:val="24"/>
        </w:rPr>
        <w:br/>
        <w:t xml:space="preserve">V druhom polroku prebiehalo vyučovanie v bežnej forme len do marca 2020. </w:t>
      </w:r>
      <w:r w:rsidR="00510351">
        <w:rPr>
          <w:rFonts w:ascii="Tahoma" w:hAnsi="Tahoma" w:cs="Tahoma"/>
          <w:sz w:val="24"/>
          <w:szCs w:val="24"/>
        </w:rPr>
        <w:t>Následne bolo z dôvodu pandémie COVID-19 zavedené rozhodnutím ministra školstva dištančné vzdelávanie. Počas prezenčného i dištančného vzdelávania sa členovia MZ snažili plniť stanovené úlohy a vzdelávať žiakov prispôsobiac sa zmeneným podmienkam.</w:t>
      </w:r>
    </w:p>
    <w:p w:rsidR="00510351" w:rsidRPr="00F24F9B" w:rsidRDefault="00074270" w:rsidP="00567C6C">
      <w:pPr>
        <w:rPr>
          <w:rFonts w:ascii="Tahoma" w:hAnsi="Tahoma" w:cs="Tahoma"/>
          <w:b/>
          <w:sz w:val="24"/>
          <w:szCs w:val="24"/>
        </w:rPr>
      </w:pPr>
      <w:r w:rsidRPr="00F24F9B">
        <w:rPr>
          <w:rFonts w:ascii="Tahoma" w:hAnsi="Tahoma" w:cs="Tahoma"/>
          <w:b/>
          <w:sz w:val="24"/>
          <w:szCs w:val="24"/>
        </w:rPr>
        <w:t>Hlavnými úlohami MZ bol</w:t>
      </w:r>
      <w:r w:rsidR="00510351" w:rsidRPr="00F24F9B">
        <w:rPr>
          <w:rFonts w:ascii="Tahoma" w:hAnsi="Tahoma" w:cs="Tahoma"/>
          <w:b/>
          <w:sz w:val="24"/>
          <w:szCs w:val="24"/>
        </w:rPr>
        <w:t>:</w:t>
      </w:r>
    </w:p>
    <w:p w:rsidR="00510351" w:rsidRDefault="00510351" w:rsidP="00510351">
      <w:pPr>
        <w:pStyle w:val="Odsekzoznamu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="00567C6C" w:rsidRPr="00510351">
        <w:rPr>
          <w:rFonts w:ascii="Tahoma" w:hAnsi="Tahoma" w:cs="Tahoma"/>
        </w:rPr>
        <w:t>ozvoj čitateľskej gramotnosti na všetkých pred</w:t>
      </w:r>
      <w:r>
        <w:rPr>
          <w:rFonts w:ascii="Tahoma" w:hAnsi="Tahoma" w:cs="Tahoma"/>
        </w:rPr>
        <w:t>metoch, rozvoj čítania s porozumením, ktoré bolo podporované pravidelnými návštevami školskej a obecnej knižnice, zapájaním žiakov do recitačných súťaží či účasťou na divadelnom predstavení.</w:t>
      </w:r>
      <w:r>
        <w:rPr>
          <w:rFonts w:ascii="Tahoma" w:hAnsi="Tahoma" w:cs="Tahoma"/>
        </w:rPr>
        <w:br/>
      </w:r>
    </w:p>
    <w:p w:rsidR="00510351" w:rsidRPr="00510351" w:rsidRDefault="00510351" w:rsidP="00510351">
      <w:pPr>
        <w:pStyle w:val="Odsekzoznamu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Prepájanie učenia so životom n</w:t>
      </w:r>
      <w:r w:rsidRPr="00567C6C">
        <w:rPr>
          <w:rFonts w:ascii="Tahoma" w:hAnsi="Tahoma" w:cs="Tahoma"/>
        </w:rPr>
        <w:t xml:space="preserve">a predmetoch </w:t>
      </w:r>
      <w:proofErr w:type="spellStart"/>
      <w:r w:rsidRPr="00567C6C">
        <w:rPr>
          <w:rFonts w:ascii="Tahoma" w:hAnsi="Tahoma" w:cs="Tahoma"/>
        </w:rPr>
        <w:t>prvouka</w:t>
      </w:r>
      <w:proofErr w:type="spellEnd"/>
      <w:r w:rsidRPr="00567C6C">
        <w:rPr>
          <w:rFonts w:ascii="Tahoma" w:hAnsi="Tahoma" w:cs="Tahoma"/>
        </w:rPr>
        <w:t>, prírodoveda a vlastiveda</w:t>
      </w:r>
      <w:r>
        <w:rPr>
          <w:rFonts w:ascii="Tahoma" w:hAnsi="Tahoma" w:cs="Tahoma"/>
        </w:rPr>
        <w:t>, využívanie</w:t>
      </w:r>
      <w:r w:rsidR="00567C6C" w:rsidRPr="00567C6C">
        <w:rPr>
          <w:rFonts w:ascii="Tahoma" w:hAnsi="Tahoma" w:cs="Tahoma"/>
        </w:rPr>
        <w:t xml:space="preserve"> interaktívne</w:t>
      </w:r>
      <w:r>
        <w:rPr>
          <w:rFonts w:ascii="Tahoma" w:hAnsi="Tahoma" w:cs="Tahoma"/>
        </w:rPr>
        <w:t>ho</w:t>
      </w:r>
      <w:r w:rsidR="00567C6C" w:rsidRPr="00567C6C">
        <w:rPr>
          <w:rFonts w:ascii="Tahoma" w:hAnsi="Tahoma" w:cs="Tahoma"/>
        </w:rPr>
        <w:t>, zážitkové</w:t>
      </w:r>
      <w:r>
        <w:rPr>
          <w:rFonts w:ascii="Tahoma" w:hAnsi="Tahoma" w:cs="Tahoma"/>
        </w:rPr>
        <w:t>ho</w:t>
      </w:r>
      <w:r w:rsidR="00567C6C" w:rsidRPr="00567C6C">
        <w:rPr>
          <w:rFonts w:ascii="Tahoma" w:hAnsi="Tahoma" w:cs="Tahoma"/>
        </w:rPr>
        <w:t xml:space="preserve"> a skúsenostné</w:t>
      </w:r>
      <w:r>
        <w:rPr>
          <w:rFonts w:ascii="Tahoma" w:hAnsi="Tahoma" w:cs="Tahoma"/>
        </w:rPr>
        <w:t xml:space="preserve">ho učenia (vychádzky do okolia, </w:t>
      </w:r>
      <w:r w:rsidR="00567C6C" w:rsidRPr="00567C6C">
        <w:rPr>
          <w:rFonts w:ascii="Tahoma" w:hAnsi="Tahoma" w:cs="Tahoma"/>
        </w:rPr>
        <w:t>učenie sa v</w:t>
      </w:r>
      <w:r>
        <w:rPr>
          <w:rFonts w:ascii="Tahoma" w:hAnsi="Tahoma" w:cs="Tahoma"/>
        </w:rPr>
        <w:t> </w:t>
      </w:r>
      <w:r w:rsidR="00567C6C" w:rsidRPr="00567C6C">
        <w:rPr>
          <w:rFonts w:ascii="Tahoma" w:hAnsi="Tahoma" w:cs="Tahoma"/>
        </w:rPr>
        <w:t>prírode</w:t>
      </w:r>
      <w:r>
        <w:rPr>
          <w:rFonts w:ascii="Tahoma" w:hAnsi="Tahoma" w:cs="Tahoma"/>
        </w:rPr>
        <w:t>). N</w:t>
      </w:r>
      <w:r w:rsidR="00567C6C" w:rsidRPr="00567C6C">
        <w:rPr>
          <w:rFonts w:ascii="Tahoma" w:hAnsi="Tahoma" w:cs="Tahoma"/>
        </w:rPr>
        <w:t>aplánované exkurzie sa z dôvodu COVID -19 nemohli uskutočniť.</w:t>
      </w:r>
      <w:r>
        <w:rPr>
          <w:rFonts w:ascii="Tahoma" w:hAnsi="Tahoma" w:cs="Tahoma"/>
        </w:rPr>
        <w:br/>
      </w:r>
    </w:p>
    <w:p w:rsidR="00510351" w:rsidRDefault="00510351" w:rsidP="00510351">
      <w:pPr>
        <w:pStyle w:val="Odsekzoznamu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Pr="00510351">
        <w:rPr>
          <w:rFonts w:ascii="Tahoma" w:hAnsi="Tahoma" w:cs="Tahoma"/>
        </w:rPr>
        <w:t>ozvoj</w:t>
      </w:r>
      <w:r w:rsidR="00567C6C" w:rsidRPr="00510351">
        <w:rPr>
          <w:rFonts w:ascii="Tahoma" w:hAnsi="Tahoma" w:cs="Tahoma"/>
        </w:rPr>
        <w:t xml:space="preserve"> finančn</w:t>
      </w:r>
      <w:r>
        <w:rPr>
          <w:rFonts w:ascii="Tahoma" w:hAnsi="Tahoma" w:cs="Tahoma"/>
        </w:rPr>
        <w:t>ej gramotnosti.</w:t>
      </w:r>
      <w:r>
        <w:rPr>
          <w:rFonts w:ascii="Tahoma" w:hAnsi="Tahoma" w:cs="Tahoma"/>
        </w:rPr>
        <w:br/>
      </w:r>
    </w:p>
    <w:p w:rsidR="00510351" w:rsidRDefault="00510351" w:rsidP="00567C6C">
      <w:pPr>
        <w:pStyle w:val="Odsekzoznamu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Venovanie pozornosti</w:t>
      </w:r>
      <w:r w:rsidR="00567C6C" w:rsidRPr="00510351">
        <w:rPr>
          <w:rFonts w:ascii="Tahoma" w:hAnsi="Tahoma" w:cs="Tahoma"/>
        </w:rPr>
        <w:t xml:space="preserve"> adaptácii žiakov prvých tried na nové školské prostredie.</w:t>
      </w:r>
      <w:r>
        <w:rPr>
          <w:rFonts w:ascii="Tahoma" w:hAnsi="Tahoma" w:cs="Tahoma"/>
        </w:rPr>
        <w:br/>
      </w:r>
    </w:p>
    <w:p w:rsidR="00074270" w:rsidRDefault="00510351" w:rsidP="00074270">
      <w:pPr>
        <w:pStyle w:val="Odsekzoznamu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Budovanie </w:t>
      </w:r>
      <w:proofErr w:type="spellStart"/>
      <w:r>
        <w:rPr>
          <w:rFonts w:ascii="Tahoma" w:hAnsi="Tahoma" w:cs="Tahoma"/>
        </w:rPr>
        <w:t>e</w:t>
      </w:r>
      <w:r w:rsidR="00567C6C" w:rsidRPr="00510351">
        <w:rPr>
          <w:rFonts w:ascii="Tahoma" w:hAnsi="Tahoma" w:cs="Tahoma"/>
        </w:rPr>
        <w:t>nviromentálne</w:t>
      </w:r>
      <w:r>
        <w:rPr>
          <w:rFonts w:ascii="Tahoma" w:hAnsi="Tahoma" w:cs="Tahoma"/>
        </w:rPr>
        <w:t>ho</w:t>
      </w:r>
      <w:proofErr w:type="spellEnd"/>
      <w:r>
        <w:rPr>
          <w:rFonts w:ascii="Tahoma" w:hAnsi="Tahoma" w:cs="Tahoma"/>
        </w:rPr>
        <w:t xml:space="preserve"> cítenia</w:t>
      </w:r>
      <w:r w:rsidR="00567C6C" w:rsidRPr="0051035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u </w:t>
      </w:r>
      <w:r w:rsidR="00567C6C" w:rsidRPr="00510351">
        <w:rPr>
          <w:rFonts w:ascii="Tahoma" w:hAnsi="Tahoma" w:cs="Tahoma"/>
        </w:rPr>
        <w:t xml:space="preserve">žiakov zapájaním sa do rôznych projektov ako napr. </w:t>
      </w:r>
      <w:proofErr w:type="spellStart"/>
      <w:r w:rsidR="00567C6C" w:rsidRPr="00510351">
        <w:rPr>
          <w:rFonts w:ascii="Tahoma" w:hAnsi="Tahoma" w:cs="Tahoma"/>
        </w:rPr>
        <w:t>Recyklohry</w:t>
      </w:r>
      <w:proofErr w:type="spellEnd"/>
      <w:r w:rsidR="00567C6C" w:rsidRPr="00510351">
        <w:rPr>
          <w:rFonts w:ascii="Tahoma" w:hAnsi="Tahoma" w:cs="Tahoma"/>
        </w:rPr>
        <w:t xml:space="preserve">, </w:t>
      </w:r>
      <w:proofErr w:type="spellStart"/>
      <w:r w:rsidR="00567C6C" w:rsidRPr="00510351">
        <w:rPr>
          <w:rFonts w:ascii="Tahoma" w:hAnsi="Tahoma" w:cs="Tahoma"/>
        </w:rPr>
        <w:t>Domestos</w:t>
      </w:r>
      <w:proofErr w:type="spellEnd"/>
      <w:r w:rsidR="00567C6C" w:rsidRPr="00510351">
        <w:rPr>
          <w:rFonts w:ascii="Tahoma" w:hAnsi="Tahoma" w:cs="Tahoma"/>
        </w:rPr>
        <w:t xml:space="preserve">, </w:t>
      </w:r>
      <w:proofErr w:type="spellStart"/>
      <w:r w:rsidR="00567C6C" w:rsidRPr="00510351">
        <w:rPr>
          <w:rFonts w:ascii="Tahoma" w:hAnsi="Tahoma" w:cs="Tahoma"/>
        </w:rPr>
        <w:t>eko</w:t>
      </w:r>
      <w:proofErr w:type="spellEnd"/>
      <w:r w:rsidR="00567C6C" w:rsidRPr="00510351">
        <w:rPr>
          <w:rFonts w:ascii="Tahoma" w:hAnsi="Tahoma" w:cs="Tahoma"/>
        </w:rPr>
        <w:t xml:space="preserve"> – aktivity s</w:t>
      </w:r>
      <w:r>
        <w:rPr>
          <w:rFonts w:ascii="Tahoma" w:hAnsi="Tahoma" w:cs="Tahoma"/>
        </w:rPr>
        <w:t> </w:t>
      </w:r>
      <w:proofErr w:type="spellStart"/>
      <w:r w:rsidR="00567C6C" w:rsidRPr="00510351">
        <w:rPr>
          <w:rFonts w:ascii="Tahoma" w:hAnsi="Tahoma" w:cs="Tahoma"/>
        </w:rPr>
        <w:t>Henkelom</w:t>
      </w:r>
      <w:proofErr w:type="spellEnd"/>
      <w:r>
        <w:rPr>
          <w:rFonts w:ascii="Tahoma" w:hAnsi="Tahoma" w:cs="Tahoma"/>
        </w:rPr>
        <w:t xml:space="preserve">, </w:t>
      </w:r>
      <w:r w:rsidR="00514709">
        <w:rPr>
          <w:rFonts w:ascii="Tahoma" w:hAnsi="Tahoma" w:cs="Tahoma"/>
        </w:rPr>
        <w:t>triedením odpadu v triedach, ako aj úprave prostredia tried a chodieb (nástenky, ...)</w:t>
      </w:r>
      <w:r w:rsidR="00074270">
        <w:rPr>
          <w:rFonts w:ascii="Tahoma" w:hAnsi="Tahoma" w:cs="Tahoma"/>
        </w:rPr>
        <w:br/>
      </w:r>
    </w:p>
    <w:p w:rsidR="00567C6C" w:rsidRPr="00074270" w:rsidRDefault="00074270" w:rsidP="00567C6C">
      <w:pPr>
        <w:pStyle w:val="Odsekzoznamu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Vzdelávanie pedagogických zamestnancov formou seminárov, </w:t>
      </w:r>
      <w:proofErr w:type="spellStart"/>
      <w:r>
        <w:rPr>
          <w:rFonts w:ascii="Tahoma" w:hAnsi="Tahoma" w:cs="Tahoma"/>
        </w:rPr>
        <w:t>webinárov</w:t>
      </w:r>
      <w:proofErr w:type="spellEnd"/>
      <w:r>
        <w:rPr>
          <w:rFonts w:ascii="Tahoma" w:hAnsi="Tahoma" w:cs="Tahoma"/>
        </w:rPr>
        <w:t>, ako aj odovzdávaním si skúseností prostredníctvom kolegiálneho učenia.</w:t>
      </w:r>
      <w:r w:rsidR="00514709">
        <w:rPr>
          <w:rFonts w:ascii="Tahoma" w:hAnsi="Tahoma" w:cs="Tahoma"/>
        </w:rPr>
        <w:br/>
      </w:r>
    </w:p>
    <w:p w:rsidR="00567C6C" w:rsidRPr="00567C6C" w:rsidRDefault="00567C6C" w:rsidP="00567C6C">
      <w:pPr>
        <w:rPr>
          <w:rFonts w:ascii="Tahoma" w:hAnsi="Tahoma" w:cs="Tahoma"/>
          <w:b/>
          <w:sz w:val="24"/>
          <w:szCs w:val="24"/>
        </w:rPr>
      </w:pPr>
      <w:r w:rsidRPr="00567C6C">
        <w:rPr>
          <w:rFonts w:ascii="Tahoma" w:hAnsi="Tahoma" w:cs="Tahoma"/>
          <w:b/>
          <w:sz w:val="24"/>
          <w:szCs w:val="24"/>
        </w:rPr>
        <w:t>Námety do budúceho školského roka</w:t>
      </w:r>
    </w:p>
    <w:p w:rsidR="00074270" w:rsidRDefault="00074270" w:rsidP="00567C6C">
      <w:pPr>
        <w:pStyle w:val="Odsekzoznamu"/>
        <w:numPr>
          <w:ilvl w:val="0"/>
          <w:numId w:val="4"/>
        </w:numPr>
        <w:spacing w:before="0" w:beforeAutospacing="0" w:after="160" w:afterAutospacing="0" w:line="259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567C6C" w:rsidRPr="00074270">
        <w:rPr>
          <w:rFonts w:ascii="Tahoma" w:hAnsi="Tahoma" w:cs="Tahoma"/>
        </w:rPr>
        <w:t xml:space="preserve">lepšiť materiálne vybavenie tried – zakúpiť nový nábytok,  </w:t>
      </w:r>
      <w:proofErr w:type="spellStart"/>
      <w:r w:rsidRPr="00074270">
        <w:rPr>
          <w:rFonts w:ascii="Tahoma" w:hAnsi="Tahoma" w:cs="Tahoma"/>
        </w:rPr>
        <w:t>dataprojektory</w:t>
      </w:r>
      <w:proofErr w:type="spellEnd"/>
      <w:r w:rsidRPr="00074270">
        <w:rPr>
          <w:rFonts w:ascii="Tahoma" w:hAnsi="Tahoma" w:cs="Tahoma"/>
        </w:rPr>
        <w:t>, biele tabule</w:t>
      </w:r>
      <w:r>
        <w:rPr>
          <w:rFonts w:ascii="Tahoma" w:hAnsi="Tahoma" w:cs="Tahoma"/>
        </w:rPr>
        <w:t>,</w:t>
      </w:r>
    </w:p>
    <w:p w:rsidR="00567C6C" w:rsidRPr="00074270" w:rsidRDefault="00074270" w:rsidP="00567C6C">
      <w:pPr>
        <w:pStyle w:val="Odsekzoznamu"/>
        <w:numPr>
          <w:ilvl w:val="0"/>
          <w:numId w:val="4"/>
        </w:numPr>
        <w:spacing w:before="0" w:beforeAutospacing="0" w:after="160" w:afterAutospacing="0" w:line="259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567C6C" w:rsidRPr="00074270">
        <w:rPr>
          <w:rFonts w:ascii="Tahoma" w:hAnsi="Tahoma" w:cs="Tahoma"/>
        </w:rPr>
        <w:t xml:space="preserve">ddeliť triedy 1. stupňa od </w:t>
      </w:r>
      <w:r>
        <w:rPr>
          <w:rFonts w:ascii="Tahoma" w:hAnsi="Tahoma" w:cs="Tahoma"/>
        </w:rPr>
        <w:t xml:space="preserve">tried 2. stupňa a </w:t>
      </w:r>
      <w:r w:rsidR="00567C6C" w:rsidRPr="00074270">
        <w:rPr>
          <w:rFonts w:ascii="Tahoma" w:hAnsi="Tahoma" w:cs="Tahoma"/>
        </w:rPr>
        <w:t>špeciálnej triedy</w:t>
      </w:r>
      <w:r>
        <w:rPr>
          <w:rFonts w:ascii="Tahoma" w:hAnsi="Tahoma" w:cs="Tahoma"/>
        </w:rPr>
        <w:t xml:space="preserve"> z dôvodu veľkého vekového rozdielu,</w:t>
      </w:r>
    </w:p>
    <w:p w:rsidR="00567C6C" w:rsidRPr="00567C6C" w:rsidRDefault="00074270" w:rsidP="00567C6C">
      <w:pPr>
        <w:pStyle w:val="Odsekzoznamu"/>
        <w:numPr>
          <w:ilvl w:val="0"/>
          <w:numId w:val="4"/>
        </w:numPr>
        <w:spacing w:before="0" w:beforeAutospacing="0" w:after="160" w:afterAutospacing="0" w:line="259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567C6C" w:rsidRPr="00567C6C">
        <w:rPr>
          <w:rFonts w:ascii="Tahoma" w:hAnsi="Tahoma" w:cs="Tahoma"/>
        </w:rPr>
        <w:t>meniť učebnic</w:t>
      </w:r>
      <w:r>
        <w:rPr>
          <w:rFonts w:ascii="Tahoma" w:hAnsi="Tahoma" w:cs="Tahoma"/>
        </w:rPr>
        <w:t>e matematiky pre 3. a 4. ročník, </w:t>
      </w:r>
    </w:p>
    <w:p w:rsidR="00567C6C" w:rsidRPr="00567C6C" w:rsidRDefault="00074270" w:rsidP="00567C6C">
      <w:pPr>
        <w:pStyle w:val="Odsekzoznamu"/>
        <w:numPr>
          <w:ilvl w:val="0"/>
          <w:numId w:val="4"/>
        </w:numPr>
        <w:spacing w:before="0" w:beforeAutospacing="0" w:after="160" w:afterAutospacing="0" w:line="259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n</w:t>
      </w:r>
      <w:r w:rsidR="00567C6C" w:rsidRPr="00567C6C">
        <w:rPr>
          <w:rFonts w:ascii="Tahoma" w:hAnsi="Tahoma" w:cs="Tahoma"/>
        </w:rPr>
        <w:t>avštevovať interaktívne výstavy a exkurzie</w:t>
      </w:r>
    </w:p>
    <w:p w:rsidR="00567C6C" w:rsidRDefault="0091708E" w:rsidP="00ED5E9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/>
      </w:r>
      <w:r w:rsidR="00074270">
        <w:rPr>
          <w:rFonts w:ascii="Tahoma" w:hAnsi="Tahoma" w:cs="Tahoma"/>
          <w:b/>
          <w:sz w:val="24"/>
          <w:szCs w:val="24"/>
        </w:rPr>
        <w:t>Zhodnotenie činnosti predmetovej komisie jazykov a spoločenskovedných predmetov</w:t>
      </w:r>
    </w:p>
    <w:p w:rsidR="00074270" w:rsidRPr="00074270" w:rsidRDefault="00074270" w:rsidP="00ED5E9E">
      <w:pPr>
        <w:jc w:val="both"/>
        <w:rPr>
          <w:rFonts w:ascii="Tahoma" w:hAnsi="Tahoma" w:cs="Tahoma"/>
          <w:sz w:val="24"/>
          <w:szCs w:val="24"/>
        </w:rPr>
      </w:pPr>
      <w:r w:rsidRPr="00074270">
        <w:rPr>
          <w:rFonts w:ascii="Tahoma" w:hAnsi="Tahoma" w:cs="Tahoma"/>
          <w:sz w:val="24"/>
          <w:szCs w:val="24"/>
        </w:rPr>
        <w:t>Predmetová komisia mala v škols</w:t>
      </w:r>
      <w:r w:rsidR="005F4959">
        <w:rPr>
          <w:rFonts w:ascii="Tahoma" w:hAnsi="Tahoma" w:cs="Tahoma"/>
          <w:sz w:val="24"/>
          <w:szCs w:val="24"/>
        </w:rPr>
        <w:t>kom roku 2019/2020 šesť členov a zasadala</w:t>
      </w:r>
      <w:r w:rsidRPr="00074270">
        <w:rPr>
          <w:rFonts w:ascii="Tahoma" w:hAnsi="Tahoma" w:cs="Tahoma"/>
          <w:sz w:val="24"/>
          <w:szCs w:val="24"/>
        </w:rPr>
        <w:t xml:space="preserve"> trikrát.</w:t>
      </w:r>
    </w:p>
    <w:p w:rsidR="00074270" w:rsidRPr="00074270" w:rsidRDefault="00074270" w:rsidP="00ED5E9E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074270">
        <w:rPr>
          <w:rFonts w:ascii="Tahoma" w:hAnsi="Tahoma" w:cs="Tahoma"/>
          <w:b/>
          <w:bCs/>
          <w:sz w:val="24"/>
          <w:szCs w:val="24"/>
        </w:rPr>
        <w:t xml:space="preserve">Hlavné body programu zasadnutí PK v školskom roku 2019/2020 boli: </w:t>
      </w:r>
    </w:p>
    <w:p w:rsidR="00074270" w:rsidRPr="00074270" w:rsidRDefault="00074270" w:rsidP="00ED5E9E">
      <w:pPr>
        <w:pStyle w:val="Odsekzoznamu"/>
        <w:numPr>
          <w:ilvl w:val="0"/>
          <w:numId w:val="6"/>
        </w:numPr>
        <w:spacing w:before="0" w:beforeAutospacing="0" w:after="160" w:afterAutospacing="0" w:line="276" w:lineRule="auto"/>
        <w:contextualSpacing/>
        <w:jc w:val="both"/>
        <w:rPr>
          <w:rFonts w:ascii="Tahoma" w:hAnsi="Tahoma" w:cs="Tahoma"/>
          <w:b/>
          <w:bCs/>
        </w:rPr>
      </w:pPr>
      <w:r w:rsidRPr="00074270">
        <w:rPr>
          <w:rFonts w:ascii="Tahoma" w:hAnsi="Tahoma" w:cs="Tahoma"/>
        </w:rPr>
        <w:t>revízia TVVP a ich priebežné plnenie,</w:t>
      </w:r>
    </w:p>
    <w:p w:rsidR="00074270" w:rsidRPr="00074270" w:rsidRDefault="00074270" w:rsidP="00ED5E9E">
      <w:pPr>
        <w:pStyle w:val="Odsekzoznamu"/>
        <w:numPr>
          <w:ilvl w:val="0"/>
          <w:numId w:val="6"/>
        </w:numPr>
        <w:spacing w:before="0" w:beforeAutospacing="0" w:after="160" w:afterAutospacing="0" w:line="276" w:lineRule="auto"/>
        <w:contextualSpacing/>
        <w:jc w:val="both"/>
        <w:rPr>
          <w:rFonts w:ascii="Tahoma" w:hAnsi="Tahoma" w:cs="Tahoma"/>
          <w:b/>
          <w:bCs/>
        </w:rPr>
      </w:pPr>
      <w:r w:rsidRPr="00074270">
        <w:rPr>
          <w:rFonts w:ascii="Tahoma" w:hAnsi="Tahoma" w:cs="Tahoma"/>
        </w:rPr>
        <w:t>hodnotenie v rámci jednotlivých predmetov,</w:t>
      </w:r>
    </w:p>
    <w:p w:rsidR="00074270" w:rsidRPr="00074270" w:rsidRDefault="00074270" w:rsidP="00ED5E9E">
      <w:pPr>
        <w:pStyle w:val="Odsekzoznamu"/>
        <w:numPr>
          <w:ilvl w:val="0"/>
          <w:numId w:val="6"/>
        </w:numPr>
        <w:spacing w:before="0" w:beforeAutospacing="0" w:after="160" w:afterAutospacing="0" w:line="276" w:lineRule="auto"/>
        <w:contextualSpacing/>
        <w:jc w:val="both"/>
        <w:rPr>
          <w:rFonts w:ascii="Tahoma" w:hAnsi="Tahoma" w:cs="Tahoma"/>
          <w:b/>
          <w:bCs/>
        </w:rPr>
      </w:pPr>
      <w:r w:rsidRPr="00074270">
        <w:rPr>
          <w:rFonts w:ascii="Tahoma" w:hAnsi="Tahoma" w:cs="Tahoma"/>
        </w:rPr>
        <w:t>plnenie individuálnych úloh jednotlivých členov PK,</w:t>
      </w:r>
    </w:p>
    <w:p w:rsidR="00074270" w:rsidRPr="00074270" w:rsidRDefault="00074270" w:rsidP="00ED5E9E">
      <w:pPr>
        <w:pStyle w:val="Odsekzoznamu"/>
        <w:numPr>
          <w:ilvl w:val="0"/>
          <w:numId w:val="6"/>
        </w:numPr>
        <w:spacing w:before="0" w:beforeAutospacing="0" w:after="160" w:afterAutospacing="0" w:line="276" w:lineRule="auto"/>
        <w:contextualSpacing/>
        <w:jc w:val="both"/>
        <w:rPr>
          <w:rFonts w:ascii="Tahoma" w:hAnsi="Tahoma" w:cs="Tahoma"/>
          <w:b/>
          <w:bCs/>
        </w:rPr>
      </w:pPr>
      <w:r w:rsidRPr="00074270">
        <w:rPr>
          <w:rFonts w:ascii="Tahoma" w:hAnsi="Tahoma" w:cs="Tahoma"/>
        </w:rPr>
        <w:t>príprava žiakov 5. a 9.ročníka na celoslovenské testovanie T5 a T9 a na prijímacie skúšky na stredné školy,</w:t>
      </w:r>
    </w:p>
    <w:p w:rsidR="00074270" w:rsidRPr="00074270" w:rsidRDefault="00074270" w:rsidP="00ED5E9E">
      <w:pPr>
        <w:pStyle w:val="Odsekzoznamu"/>
        <w:numPr>
          <w:ilvl w:val="0"/>
          <w:numId w:val="6"/>
        </w:numPr>
        <w:spacing w:before="0" w:beforeAutospacing="0" w:after="160" w:afterAutospacing="0" w:line="276" w:lineRule="auto"/>
        <w:contextualSpacing/>
        <w:jc w:val="both"/>
        <w:rPr>
          <w:rFonts w:ascii="Tahoma" w:hAnsi="Tahoma" w:cs="Tahoma"/>
          <w:b/>
          <w:bCs/>
        </w:rPr>
      </w:pPr>
      <w:r w:rsidRPr="00074270">
        <w:rPr>
          <w:rFonts w:ascii="Tahoma" w:hAnsi="Tahoma" w:cs="Tahoma"/>
        </w:rPr>
        <w:t>organizácia predmetových súťaží a príprava žiakov na vybrané súťaže,</w:t>
      </w:r>
    </w:p>
    <w:p w:rsidR="00074270" w:rsidRPr="00074270" w:rsidRDefault="00074270" w:rsidP="00ED5E9E">
      <w:pPr>
        <w:pStyle w:val="Odsekzoznamu"/>
        <w:numPr>
          <w:ilvl w:val="0"/>
          <w:numId w:val="6"/>
        </w:numPr>
        <w:spacing w:before="0" w:beforeAutospacing="0" w:after="160" w:afterAutospacing="0" w:line="276" w:lineRule="auto"/>
        <w:contextualSpacing/>
        <w:jc w:val="both"/>
        <w:rPr>
          <w:rFonts w:ascii="Tahoma" w:hAnsi="Tahoma" w:cs="Tahoma"/>
          <w:b/>
          <w:bCs/>
        </w:rPr>
      </w:pPr>
      <w:r w:rsidRPr="00074270">
        <w:rPr>
          <w:rFonts w:ascii="Tahoma" w:hAnsi="Tahoma" w:cs="Tahoma"/>
        </w:rPr>
        <w:t>vzdelávanie žiakov so ŠVVP,</w:t>
      </w:r>
    </w:p>
    <w:p w:rsidR="00074270" w:rsidRPr="00074270" w:rsidRDefault="00074270" w:rsidP="00ED5E9E">
      <w:pPr>
        <w:pStyle w:val="Odsekzoznamu"/>
        <w:numPr>
          <w:ilvl w:val="0"/>
          <w:numId w:val="6"/>
        </w:numPr>
        <w:spacing w:before="0" w:beforeAutospacing="0" w:after="160" w:afterAutospacing="0" w:line="276" w:lineRule="auto"/>
        <w:contextualSpacing/>
        <w:jc w:val="both"/>
        <w:rPr>
          <w:rFonts w:ascii="Tahoma" w:hAnsi="Tahoma" w:cs="Tahoma"/>
          <w:b/>
          <w:bCs/>
        </w:rPr>
      </w:pPr>
      <w:r w:rsidRPr="00074270">
        <w:rPr>
          <w:rFonts w:ascii="Tahoma" w:hAnsi="Tahoma" w:cs="Tahoma"/>
        </w:rPr>
        <w:t>účasť členov PK na odborných seminároch a kurzoch kontinuálneho vzdelávania,</w:t>
      </w:r>
    </w:p>
    <w:p w:rsidR="00074270" w:rsidRPr="00074270" w:rsidRDefault="00074270" w:rsidP="00ED5E9E">
      <w:pPr>
        <w:pStyle w:val="Odsekzoznamu"/>
        <w:numPr>
          <w:ilvl w:val="0"/>
          <w:numId w:val="6"/>
        </w:numPr>
        <w:spacing w:before="0" w:beforeAutospacing="0" w:after="160" w:afterAutospacing="0" w:line="276" w:lineRule="auto"/>
        <w:contextualSpacing/>
        <w:jc w:val="both"/>
        <w:rPr>
          <w:rFonts w:ascii="Tahoma" w:hAnsi="Tahoma" w:cs="Tahoma"/>
          <w:b/>
          <w:bCs/>
        </w:rPr>
      </w:pPr>
      <w:r w:rsidRPr="00074270">
        <w:rPr>
          <w:rFonts w:ascii="Tahoma" w:hAnsi="Tahoma" w:cs="Tahoma"/>
        </w:rPr>
        <w:t>sprostredkovanie a výmena pedagogických skúseností,</w:t>
      </w:r>
    </w:p>
    <w:p w:rsidR="00074270" w:rsidRPr="00074270" w:rsidRDefault="00074270" w:rsidP="00ED5E9E">
      <w:pPr>
        <w:pStyle w:val="Odsekzoznamu"/>
        <w:numPr>
          <w:ilvl w:val="0"/>
          <w:numId w:val="6"/>
        </w:numPr>
        <w:spacing w:before="0" w:beforeAutospacing="0" w:after="160" w:afterAutospacing="0" w:line="276" w:lineRule="auto"/>
        <w:contextualSpacing/>
        <w:jc w:val="both"/>
        <w:rPr>
          <w:rFonts w:ascii="Tahoma" w:hAnsi="Tahoma" w:cs="Tahoma"/>
          <w:b/>
          <w:bCs/>
        </w:rPr>
      </w:pPr>
      <w:r w:rsidRPr="00074270">
        <w:rPr>
          <w:rFonts w:ascii="Tahoma" w:hAnsi="Tahoma" w:cs="Tahoma"/>
        </w:rPr>
        <w:t>materiálne a technické zabezpečenie školy,</w:t>
      </w:r>
    </w:p>
    <w:p w:rsidR="00074270" w:rsidRPr="00074270" w:rsidRDefault="00074270" w:rsidP="00ED5E9E">
      <w:pPr>
        <w:pStyle w:val="Odsekzoznamu"/>
        <w:numPr>
          <w:ilvl w:val="0"/>
          <w:numId w:val="6"/>
        </w:numPr>
        <w:spacing w:before="0" w:beforeAutospacing="0" w:after="160" w:afterAutospacing="0" w:line="276" w:lineRule="auto"/>
        <w:contextualSpacing/>
        <w:jc w:val="both"/>
        <w:rPr>
          <w:rFonts w:ascii="Tahoma" w:hAnsi="Tahoma" w:cs="Tahoma"/>
          <w:b/>
          <w:bCs/>
        </w:rPr>
      </w:pPr>
      <w:r w:rsidRPr="00074270">
        <w:rPr>
          <w:rFonts w:ascii="Tahoma" w:hAnsi="Tahoma" w:cs="Tahoma"/>
        </w:rPr>
        <w:t>diagnostika žiakov so vzdelávacími problémami,</w:t>
      </w:r>
    </w:p>
    <w:p w:rsidR="00074270" w:rsidRPr="00074270" w:rsidRDefault="00074270" w:rsidP="00ED5E9E">
      <w:pPr>
        <w:pStyle w:val="Odsekzoznamu"/>
        <w:numPr>
          <w:ilvl w:val="0"/>
          <w:numId w:val="6"/>
        </w:numPr>
        <w:spacing w:before="0" w:beforeAutospacing="0" w:after="160" w:afterAutospacing="0" w:line="276" w:lineRule="auto"/>
        <w:contextualSpacing/>
        <w:jc w:val="both"/>
        <w:rPr>
          <w:rFonts w:ascii="Tahoma" w:hAnsi="Tahoma" w:cs="Tahoma"/>
        </w:rPr>
      </w:pPr>
      <w:r w:rsidRPr="00074270">
        <w:rPr>
          <w:rFonts w:ascii="Tahoma" w:hAnsi="Tahoma" w:cs="Tahoma"/>
        </w:rPr>
        <w:t>mimoškolské podujatia,</w:t>
      </w:r>
    </w:p>
    <w:p w:rsidR="00074270" w:rsidRPr="00074270" w:rsidRDefault="00074270" w:rsidP="00ED5E9E">
      <w:pPr>
        <w:pStyle w:val="Odsekzoznamu"/>
        <w:numPr>
          <w:ilvl w:val="0"/>
          <w:numId w:val="6"/>
        </w:numPr>
        <w:spacing w:before="0" w:beforeAutospacing="0" w:after="160" w:afterAutospacing="0" w:line="276" w:lineRule="auto"/>
        <w:contextualSpacing/>
        <w:jc w:val="both"/>
        <w:rPr>
          <w:rFonts w:ascii="Tahoma" w:hAnsi="Tahoma" w:cs="Tahoma"/>
        </w:rPr>
      </w:pPr>
      <w:r w:rsidRPr="00074270">
        <w:rPr>
          <w:rFonts w:ascii="Tahoma" w:hAnsi="Tahoma" w:cs="Tahoma"/>
        </w:rPr>
        <w:t xml:space="preserve">analýza činnosti PK a návrhy na zlepšenie činnosti PK, ktoré by smerovali k zlepšeniu </w:t>
      </w:r>
      <w:proofErr w:type="spellStart"/>
      <w:r w:rsidRPr="00074270">
        <w:rPr>
          <w:rFonts w:ascii="Tahoma" w:hAnsi="Tahoma" w:cs="Tahoma"/>
        </w:rPr>
        <w:t>výchovno</w:t>
      </w:r>
      <w:proofErr w:type="spellEnd"/>
      <w:r w:rsidRPr="00074270">
        <w:rPr>
          <w:rFonts w:ascii="Tahoma" w:hAnsi="Tahoma" w:cs="Tahoma"/>
        </w:rPr>
        <w:t xml:space="preserve"> – vzdelávacích výsledkov,</w:t>
      </w:r>
    </w:p>
    <w:p w:rsidR="005F4959" w:rsidRPr="005F4959" w:rsidRDefault="00074270" w:rsidP="00ED5E9E">
      <w:pPr>
        <w:pStyle w:val="Odsekzoznamu"/>
        <w:numPr>
          <w:ilvl w:val="0"/>
          <w:numId w:val="6"/>
        </w:numPr>
        <w:spacing w:before="0" w:beforeAutospacing="0" w:after="160" w:afterAutospacing="0" w:line="276" w:lineRule="auto"/>
        <w:contextualSpacing/>
        <w:jc w:val="both"/>
        <w:rPr>
          <w:rFonts w:ascii="Tahoma" w:hAnsi="Tahoma" w:cs="Tahoma"/>
        </w:rPr>
      </w:pPr>
      <w:r w:rsidRPr="00074270">
        <w:rPr>
          <w:rFonts w:ascii="Tahoma" w:hAnsi="Tahoma" w:cs="Tahoma"/>
        </w:rPr>
        <w:t>nastavenie práce, fungovania a hodnotenia počas dištančného vyučovania.</w:t>
      </w:r>
      <w:r w:rsidR="005F4959">
        <w:rPr>
          <w:rFonts w:ascii="Tahoma" w:hAnsi="Tahoma" w:cs="Tahoma"/>
        </w:rPr>
        <w:br/>
      </w:r>
    </w:p>
    <w:p w:rsidR="00074270" w:rsidRPr="005F4959" w:rsidRDefault="00074270" w:rsidP="00ED5E9E">
      <w:pPr>
        <w:spacing w:after="160"/>
        <w:contextualSpacing/>
        <w:jc w:val="both"/>
        <w:rPr>
          <w:rFonts w:ascii="Tahoma" w:hAnsi="Tahoma" w:cs="Tahoma"/>
          <w:sz w:val="24"/>
          <w:szCs w:val="24"/>
        </w:rPr>
      </w:pPr>
      <w:r w:rsidRPr="005F4959">
        <w:rPr>
          <w:rFonts w:ascii="Tahoma" w:hAnsi="Tahoma" w:cs="Tahoma"/>
          <w:sz w:val="24"/>
          <w:szCs w:val="24"/>
        </w:rPr>
        <w:t>Základnou učebnou pomôckou bol</w:t>
      </w:r>
      <w:r w:rsidR="005F4959">
        <w:rPr>
          <w:rFonts w:ascii="Tahoma" w:hAnsi="Tahoma" w:cs="Tahoma"/>
          <w:sz w:val="24"/>
          <w:szCs w:val="24"/>
        </w:rPr>
        <w:t>i učebnice</w:t>
      </w:r>
      <w:r w:rsidRPr="005F4959">
        <w:rPr>
          <w:rFonts w:ascii="Tahoma" w:hAnsi="Tahoma" w:cs="Tahoma"/>
          <w:sz w:val="24"/>
          <w:szCs w:val="24"/>
        </w:rPr>
        <w:t xml:space="preserve">, vyučujúci v rámci </w:t>
      </w:r>
      <w:proofErr w:type="spellStart"/>
      <w:r w:rsidRPr="005F4959">
        <w:rPr>
          <w:rFonts w:ascii="Tahoma" w:hAnsi="Tahoma" w:cs="Tahoma"/>
          <w:sz w:val="24"/>
          <w:szCs w:val="24"/>
        </w:rPr>
        <w:t>výchovno</w:t>
      </w:r>
      <w:proofErr w:type="spellEnd"/>
      <w:r w:rsidRPr="005F4959">
        <w:rPr>
          <w:rFonts w:ascii="Tahoma" w:hAnsi="Tahoma" w:cs="Tahoma"/>
          <w:sz w:val="24"/>
          <w:szCs w:val="24"/>
        </w:rPr>
        <w:t xml:space="preserve"> – vzdelávacieho procesu využívali aj pracovné zošity, CD prehrávače, didaktické nástenné tabule, didaktické hry, mapy a atlasy. Súčasťou procesu učenia bolo aj využívanie </w:t>
      </w:r>
      <w:proofErr w:type="spellStart"/>
      <w:r w:rsidRPr="005F4959">
        <w:rPr>
          <w:rFonts w:ascii="Tahoma" w:hAnsi="Tahoma" w:cs="Tahoma"/>
          <w:sz w:val="24"/>
          <w:szCs w:val="24"/>
        </w:rPr>
        <w:t>online</w:t>
      </w:r>
      <w:proofErr w:type="spellEnd"/>
      <w:r w:rsidRPr="005F4959">
        <w:rPr>
          <w:rFonts w:ascii="Tahoma" w:hAnsi="Tahoma" w:cs="Tahoma"/>
          <w:sz w:val="24"/>
          <w:szCs w:val="24"/>
        </w:rPr>
        <w:t xml:space="preserve"> cvičení dostupných na internete.</w:t>
      </w:r>
    </w:p>
    <w:p w:rsidR="00074270" w:rsidRPr="006E0503" w:rsidRDefault="00074270" w:rsidP="00ED5E9E">
      <w:pPr>
        <w:jc w:val="both"/>
        <w:rPr>
          <w:rFonts w:ascii="Tahoma" w:hAnsi="Tahoma" w:cs="Tahoma"/>
          <w:sz w:val="24"/>
          <w:szCs w:val="24"/>
        </w:rPr>
      </w:pPr>
      <w:r w:rsidRPr="00074270">
        <w:rPr>
          <w:rFonts w:ascii="Tahoma" w:hAnsi="Tahoma" w:cs="Tahoma"/>
          <w:sz w:val="24"/>
          <w:szCs w:val="24"/>
        </w:rPr>
        <w:t xml:space="preserve">Počas dištančného vyučovania využívali vo veľkej miere vyučujúci </w:t>
      </w:r>
      <w:proofErr w:type="spellStart"/>
      <w:r w:rsidRPr="00074270">
        <w:rPr>
          <w:rFonts w:ascii="Tahoma" w:hAnsi="Tahoma" w:cs="Tahoma"/>
          <w:sz w:val="24"/>
          <w:szCs w:val="24"/>
        </w:rPr>
        <w:t>online</w:t>
      </w:r>
      <w:proofErr w:type="spellEnd"/>
      <w:r w:rsidRPr="00074270">
        <w:rPr>
          <w:rFonts w:ascii="Tahoma" w:hAnsi="Tahoma" w:cs="Tahoma"/>
          <w:sz w:val="24"/>
          <w:szCs w:val="24"/>
        </w:rPr>
        <w:t xml:space="preserve"> cvičenia, testy, vzdelávacie videá, pripravovali pre žiakov podklady v elektronickej podobe. Časť vyučujúcich využívala počítačový program/ aplikáciu ZOOM, prostredníctvom ktorej uskutočňovali </w:t>
      </w:r>
      <w:proofErr w:type="spellStart"/>
      <w:r w:rsidRPr="00074270">
        <w:rPr>
          <w:rFonts w:ascii="Tahoma" w:hAnsi="Tahoma" w:cs="Tahoma"/>
          <w:sz w:val="24"/>
          <w:szCs w:val="24"/>
        </w:rPr>
        <w:t>online</w:t>
      </w:r>
      <w:proofErr w:type="spellEnd"/>
      <w:r w:rsidRPr="00074270">
        <w:rPr>
          <w:rFonts w:ascii="Tahoma" w:hAnsi="Tahoma" w:cs="Tahoma"/>
          <w:sz w:val="24"/>
          <w:szCs w:val="24"/>
        </w:rPr>
        <w:t xml:space="preserve"> hodiny. </w:t>
      </w:r>
    </w:p>
    <w:p w:rsidR="00074270" w:rsidRPr="00074270" w:rsidRDefault="00074270" w:rsidP="00ED5E9E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074270">
        <w:rPr>
          <w:rFonts w:ascii="Tahoma" w:hAnsi="Tahoma" w:cs="Tahoma"/>
          <w:b/>
          <w:bCs/>
          <w:sz w:val="24"/>
          <w:szCs w:val="24"/>
        </w:rPr>
        <w:t>Využitie odborných  učební</w:t>
      </w:r>
    </w:p>
    <w:p w:rsidR="00074270" w:rsidRPr="00074270" w:rsidRDefault="00074270" w:rsidP="00ED5E9E">
      <w:pPr>
        <w:jc w:val="both"/>
        <w:rPr>
          <w:rFonts w:ascii="Tahoma" w:hAnsi="Tahoma" w:cs="Tahoma"/>
          <w:sz w:val="24"/>
          <w:szCs w:val="24"/>
        </w:rPr>
      </w:pPr>
      <w:r w:rsidRPr="00074270">
        <w:rPr>
          <w:rFonts w:ascii="Tahoma" w:hAnsi="Tahoma" w:cs="Tahoma"/>
          <w:sz w:val="24"/>
          <w:szCs w:val="24"/>
        </w:rPr>
        <w:t>Počas školského roka 2019/2020 sa využívala na výučbu anglického a nemeckého jazyka jedna jazyková učebňa. Vzhľadom na obmedzené priestory spôsobené rekonštrukciou</w:t>
      </w:r>
      <w:r w:rsidR="005F4959">
        <w:rPr>
          <w:rFonts w:ascii="Tahoma" w:hAnsi="Tahoma" w:cs="Tahoma"/>
          <w:sz w:val="24"/>
          <w:szCs w:val="24"/>
        </w:rPr>
        <w:t xml:space="preserve"> MŠ</w:t>
      </w:r>
      <w:r w:rsidRPr="00074270">
        <w:rPr>
          <w:rFonts w:ascii="Tahoma" w:hAnsi="Tahoma" w:cs="Tahoma"/>
          <w:sz w:val="24"/>
          <w:szCs w:val="24"/>
        </w:rPr>
        <w:t xml:space="preserve"> sa ako učebňa jazykov využívala čiastočne aj školská knižnica. Sporadicky boli na vyučovanie jazykov využívané aj počítačové učebne.</w:t>
      </w:r>
    </w:p>
    <w:p w:rsidR="00074270" w:rsidRPr="00074270" w:rsidRDefault="00074270" w:rsidP="00ED5E9E">
      <w:pPr>
        <w:ind w:left="420"/>
        <w:jc w:val="both"/>
        <w:rPr>
          <w:rFonts w:ascii="Tahoma" w:hAnsi="Tahoma" w:cs="Tahoma"/>
          <w:sz w:val="24"/>
          <w:szCs w:val="24"/>
        </w:rPr>
      </w:pPr>
    </w:p>
    <w:p w:rsidR="00074270" w:rsidRPr="00074270" w:rsidRDefault="00074270" w:rsidP="00ED5E9E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074270">
        <w:rPr>
          <w:rFonts w:ascii="Tahoma" w:hAnsi="Tahoma" w:cs="Tahoma"/>
          <w:b/>
          <w:bCs/>
          <w:sz w:val="24"/>
          <w:szCs w:val="24"/>
        </w:rPr>
        <w:lastRenderedPageBreak/>
        <w:t>Školská knižnica</w:t>
      </w:r>
    </w:p>
    <w:p w:rsidR="00074270" w:rsidRPr="00074270" w:rsidRDefault="00074270" w:rsidP="00ED5E9E">
      <w:pPr>
        <w:jc w:val="both"/>
        <w:rPr>
          <w:rFonts w:ascii="Tahoma" w:hAnsi="Tahoma" w:cs="Tahoma"/>
          <w:sz w:val="24"/>
          <w:szCs w:val="24"/>
        </w:rPr>
      </w:pPr>
      <w:r w:rsidRPr="00074270">
        <w:rPr>
          <w:rFonts w:ascii="Tahoma" w:hAnsi="Tahoma" w:cs="Tahoma"/>
          <w:sz w:val="24"/>
          <w:szCs w:val="24"/>
        </w:rPr>
        <w:t>Školská knižnica plnila podobne ako po iné roky funkciu nielen vzdelávacieho, ale aj kultúrneho centra školy. Uskutočnilo sa v nej viacero kultúrnych podujatí, školských súťaží, niekoľko prednášok. Priestory školskej knižnice boli využívané aj na jednotlivé vyučovanie hodiny, záujem o vyučovanie v knižnici bol vysoký a presahoval kapacitné možnosti knižnice. Vyučovanie tu preto prebiehalo podľa vopred pripravených rozvrhov, prípadne sa dodatočne koordinovalo.</w:t>
      </w:r>
    </w:p>
    <w:p w:rsidR="006E0503" w:rsidRPr="00255325" w:rsidRDefault="00074270" w:rsidP="00ED5E9E">
      <w:pPr>
        <w:jc w:val="both"/>
        <w:rPr>
          <w:rFonts w:ascii="Tahoma" w:hAnsi="Tahoma" w:cs="Tahoma"/>
          <w:sz w:val="24"/>
          <w:szCs w:val="24"/>
        </w:rPr>
      </w:pPr>
      <w:r w:rsidRPr="00074270">
        <w:rPr>
          <w:rFonts w:ascii="Tahoma" w:hAnsi="Tahoma" w:cs="Tahoma"/>
          <w:sz w:val="24"/>
          <w:szCs w:val="24"/>
        </w:rPr>
        <w:t xml:space="preserve">Knižničný fond bol prístupný žiakom i zamestnancom školy počas pravidelných výpožičných hodín. Vybrané knihy zo školskej knižnice boli presunuté do </w:t>
      </w:r>
      <w:proofErr w:type="spellStart"/>
      <w:r w:rsidRPr="00074270">
        <w:rPr>
          <w:rFonts w:ascii="Tahoma" w:hAnsi="Tahoma" w:cs="Tahoma"/>
          <w:sz w:val="24"/>
          <w:szCs w:val="24"/>
        </w:rPr>
        <w:t>miniknižníc</w:t>
      </w:r>
      <w:proofErr w:type="spellEnd"/>
      <w:r w:rsidRPr="00074270">
        <w:rPr>
          <w:rFonts w:ascii="Tahoma" w:hAnsi="Tahoma" w:cs="Tahoma"/>
          <w:sz w:val="24"/>
          <w:szCs w:val="24"/>
        </w:rPr>
        <w:t>, ktoré boli v tomto školskom roku vybudované na chodbách na prvom, druhom a treťom poschodí. Tieto knihy boli voľne k dispozícii žiakom  a </w:t>
      </w:r>
      <w:r w:rsidR="00255325">
        <w:rPr>
          <w:rFonts w:ascii="Tahoma" w:hAnsi="Tahoma" w:cs="Tahoma"/>
          <w:sz w:val="24"/>
          <w:szCs w:val="24"/>
        </w:rPr>
        <w:t>boli využívané počas prestávok.</w:t>
      </w:r>
      <w:r w:rsidR="00255325">
        <w:rPr>
          <w:rFonts w:ascii="Tahoma" w:hAnsi="Tahoma" w:cs="Tahoma"/>
          <w:sz w:val="24"/>
          <w:szCs w:val="24"/>
        </w:rPr>
        <w:br/>
      </w:r>
    </w:p>
    <w:p w:rsidR="00074270" w:rsidRPr="00074270" w:rsidRDefault="00074270" w:rsidP="00ED5E9E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074270">
        <w:rPr>
          <w:rFonts w:ascii="Tahoma" w:hAnsi="Tahoma" w:cs="Tahoma"/>
          <w:b/>
          <w:bCs/>
          <w:sz w:val="24"/>
          <w:szCs w:val="24"/>
        </w:rPr>
        <w:t>Celoslovenské testovanie žiakov 5.a 9.ročníka</w:t>
      </w:r>
    </w:p>
    <w:p w:rsidR="00074270" w:rsidRPr="00074270" w:rsidRDefault="00074270" w:rsidP="00255325">
      <w:pPr>
        <w:rPr>
          <w:rFonts w:ascii="Tahoma" w:hAnsi="Tahoma" w:cs="Tahoma"/>
          <w:sz w:val="24"/>
          <w:szCs w:val="24"/>
        </w:rPr>
      </w:pPr>
      <w:r w:rsidRPr="00074270">
        <w:rPr>
          <w:rFonts w:ascii="Tahoma" w:hAnsi="Tahoma" w:cs="Tahoma"/>
          <w:sz w:val="24"/>
          <w:szCs w:val="24"/>
        </w:rPr>
        <w:t>Príprava žiakov na T5 a T9 bola realizovaná na hodinách slovenského jazyka a literatúry. Súčasťou prípravy na T9 bolo aj testovanie KOMPARO. T9 sa pre mim</w:t>
      </w:r>
      <w:r w:rsidR="00255325">
        <w:rPr>
          <w:rFonts w:ascii="Tahoma" w:hAnsi="Tahoma" w:cs="Tahoma"/>
          <w:sz w:val="24"/>
          <w:szCs w:val="24"/>
        </w:rPr>
        <w:t>oriadnu situáciu neuskutočnilo.</w:t>
      </w:r>
      <w:r w:rsidR="00255325">
        <w:rPr>
          <w:rFonts w:ascii="Tahoma" w:hAnsi="Tahoma" w:cs="Tahoma"/>
          <w:sz w:val="24"/>
          <w:szCs w:val="24"/>
        </w:rPr>
        <w:br/>
      </w:r>
    </w:p>
    <w:p w:rsidR="00074270" w:rsidRPr="00074270" w:rsidRDefault="00074270" w:rsidP="00ED5E9E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074270">
        <w:rPr>
          <w:rFonts w:ascii="Tahoma" w:hAnsi="Tahoma" w:cs="Tahoma"/>
          <w:b/>
          <w:bCs/>
          <w:sz w:val="24"/>
          <w:szCs w:val="24"/>
        </w:rPr>
        <w:t>Príprava žiakov na prijímacie skúšky na stredné školy</w:t>
      </w:r>
    </w:p>
    <w:p w:rsidR="00074270" w:rsidRPr="00074270" w:rsidRDefault="00074270" w:rsidP="00ED5E9E">
      <w:pPr>
        <w:jc w:val="both"/>
        <w:rPr>
          <w:rFonts w:ascii="Tahoma" w:hAnsi="Tahoma" w:cs="Tahoma"/>
          <w:sz w:val="24"/>
          <w:szCs w:val="24"/>
        </w:rPr>
      </w:pPr>
      <w:r w:rsidRPr="00074270">
        <w:rPr>
          <w:rFonts w:ascii="Tahoma" w:hAnsi="Tahoma" w:cs="Tahoma"/>
          <w:sz w:val="24"/>
          <w:szCs w:val="24"/>
        </w:rPr>
        <w:t>Príprava žiakov 9.ročníka na prijímacie skúšky na stredné školy prebiehala súčasne s preberaním učiva na hodinách slovenského jazyka a literatú</w:t>
      </w:r>
      <w:r w:rsidR="006E0503">
        <w:rPr>
          <w:rFonts w:ascii="Tahoma" w:hAnsi="Tahoma" w:cs="Tahoma"/>
          <w:sz w:val="24"/>
          <w:szCs w:val="24"/>
        </w:rPr>
        <w:t>ry. Na stredné školy boli prija</w:t>
      </w:r>
      <w:r w:rsidRPr="00074270">
        <w:rPr>
          <w:rFonts w:ascii="Tahoma" w:hAnsi="Tahoma" w:cs="Tahoma"/>
          <w:sz w:val="24"/>
          <w:szCs w:val="24"/>
        </w:rPr>
        <w:t>tí všetci žiaci 9.ročníka</w:t>
      </w:r>
      <w:r w:rsidR="006E0503">
        <w:rPr>
          <w:rFonts w:ascii="Tahoma" w:hAnsi="Tahoma" w:cs="Tahoma"/>
          <w:sz w:val="24"/>
          <w:szCs w:val="24"/>
        </w:rPr>
        <w:t xml:space="preserve"> </w:t>
      </w:r>
      <w:r w:rsidRPr="00074270">
        <w:rPr>
          <w:rFonts w:ascii="Tahoma" w:hAnsi="Tahoma" w:cs="Tahoma"/>
          <w:sz w:val="24"/>
          <w:szCs w:val="24"/>
        </w:rPr>
        <w:t xml:space="preserve">(22 žiakov). Prehľad stredných škôl je dostupný v záverečnej správe výchovnej poradkyne. </w:t>
      </w:r>
    </w:p>
    <w:p w:rsidR="00ED5E9E" w:rsidRDefault="00074270" w:rsidP="00ED5E9E">
      <w:pPr>
        <w:jc w:val="both"/>
        <w:rPr>
          <w:rFonts w:ascii="Tahoma" w:hAnsi="Tahoma" w:cs="Tahoma"/>
          <w:sz w:val="24"/>
          <w:szCs w:val="24"/>
        </w:rPr>
      </w:pPr>
      <w:r w:rsidRPr="00074270">
        <w:rPr>
          <w:rFonts w:ascii="Tahoma" w:hAnsi="Tahoma" w:cs="Tahoma"/>
          <w:sz w:val="24"/>
          <w:szCs w:val="24"/>
        </w:rPr>
        <w:t xml:space="preserve">Z piateho ročníka sa na štúdium </w:t>
      </w:r>
      <w:r w:rsidR="00ED5E9E">
        <w:rPr>
          <w:rFonts w:ascii="Tahoma" w:hAnsi="Tahoma" w:cs="Tahoma"/>
          <w:sz w:val="24"/>
          <w:szCs w:val="24"/>
        </w:rPr>
        <w:t>na osemročnom gymnáziu v Malacká</w:t>
      </w:r>
      <w:r w:rsidRPr="00074270">
        <w:rPr>
          <w:rFonts w:ascii="Tahoma" w:hAnsi="Tahoma" w:cs="Tahoma"/>
          <w:sz w:val="24"/>
          <w:szCs w:val="24"/>
        </w:rPr>
        <w:t xml:space="preserve">ch dostal </w:t>
      </w:r>
      <w:r w:rsidR="006E0503">
        <w:rPr>
          <w:rFonts w:ascii="Tahoma" w:hAnsi="Tahoma" w:cs="Tahoma"/>
          <w:sz w:val="24"/>
          <w:szCs w:val="24"/>
        </w:rPr>
        <w:t>1 žiak.</w:t>
      </w:r>
      <w:r w:rsidR="006E0503" w:rsidRPr="00074270">
        <w:rPr>
          <w:rFonts w:ascii="Tahoma" w:hAnsi="Tahoma" w:cs="Tahoma"/>
          <w:sz w:val="24"/>
          <w:szCs w:val="24"/>
        </w:rPr>
        <w:t xml:space="preserve"> </w:t>
      </w:r>
      <w:r w:rsidR="00ED5E9E">
        <w:rPr>
          <w:rFonts w:ascii="Tahoma" w:hAnsi="Tahoma" w:cs="Tahoma"/>
          <w:sz w:val="24"/>
          <w:szCs w:val="24"/>
        </w:rPr>
        <w:br/>
      </w:r>
    </w:p>
    <w:p w:rsidR="00ED5E9E" w:rsidRPr="00074270" w:rsidRDefault="00ED5E9E" w:rsidP="00ED5E9E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074270">
        <w:rPr>
          <w:rFonts w:ascii="Tahoma" w:hAnsi="Tahoma" w:cs="Tahoma"/>
          <w:b/>
          <w:bCs/>
          <w:sz w:val="24"/>
          <w:szCs w:val="24"/>
        </w:rPr>
        <w:t>Návrhy a</w:t>
      </w:r>
      <w:r>
        <w:rPr>
          <w:rFonts w:ascii="Tahoma" w:hAnsi="Tahoma" w:cs="Tahoma"/>
          <w:b/>
          <w:bCs/>
          <w:sz w:val="24"/>
          <w:szCs w:val="24"/>
        </w:rPr>
        <w:t> odporúčania do budúceho školského roka:</w:t>
      </w:r>
    </w:p>
    <w:p w:rsidR="00ED5E9E" w:rsidRPr="00074270" w:rsidRDefault="00ED5E9E" w:rsidP="00ED5E9E">
      <w:pPr>
        <w:pStyle w:val="Odsekzoznamu"/>
        <w:numPr>
          <w:ilvl w:val="0"/>
          <w:numId w:val="9"/>
        </w:numPr>
        <w:spacing w:before="0" w:beforeAutospacing="0" w:after="160" w:afterAutospacing="0" w:line="276" w:lineRule="auto"/>
        <w:contextualSpacing/>
        <w:jc w:val="both"/>
        <w:rPr>
          <w:rFonts w:ascii="Tahoma" w:hAnsi="Tahoma" w:cs="Tahoma"/>
        </w:rPr>
      </w:pPr>
      <w:r w:rsidRPr="00074270">
        <w:rPr>
          <w:rFonts w:ascii="Tahoma" w:hAnsi="Tahoma" w:cs="Tahoma"/>
        </w:rPr>
        <w:t>včasná diagnostika žiakov na 1.stupni</w:t>
      </w:r>
      <w:r>
        <w:rPr>
          <w:rFonts w:ascii="Tahoma" w:hAnsi="Tahoma" w:cs="Tahoma"/>
        </w:rPr>
        <w:t>,</w:t>
      </w:r>
      <w:r w:rsidRPr="00074270">
        <w:rPr>
          <w:rFonts w:ascii="Tahoma" w:hAnsi="Tahoma" w:cs="Tahoma"/>
        </w:rPr>
        <w:t xml:space="preserve"> </w:t>
      </w:r>
    </w:p>
    <w:p w:rsidR="00ED5E9E" w:rsidRPr="00074270" w:rsidRDefault="00ED5E9E" w:rsidP="00ED5E9E">
      <w:pPr>
        <w:pStyle w:val="Odsekzoznamu"/>
        <w:numPr>
          <w:ilvl w:val="0"/>
          <w:numId w:val="9"/>
        </w:numPr>
        <w:spacing w:before="0" w:beforeAutospacing="0" w:after="160" w:afterAutospacing="0" w:line="276" w:lineRule="auto"/>
        <w:contextualSpacing/>
        <w:jc w:val="both"/>
        <w:rPr>
          <w:rFonts w:ascii="Tahoma" w:hAnsi="Tahoma" w:cs="Tahoma"/>
        </w:rPr>
      </w:pPr>
      <w:r w:rsidRPr="00074270">
        <w:rPr>
          <w:rFonts w:ascii="Tahoma" w:hAnsi="Tahoma" w:cs="Tahoma"/>
        </w:rPr>
        <w:t>podpora spolupráce učiteľov so špeciálnou pedagogičkou</w:t>
      </w:r>
      <w:r>
        <w:rPr>
          <w:rFonts w:ascii="Tahoma" w:hAnsi="Tahoma" w:cs="Tahoma"/>
        </w:rPr>
        <w:t>,</w:t>
      </w:r>
    </w:p>
    <w:p w:rsidR="00ED5E9E" w:rsidRPr="00074270" w:rsidRDefault="00ED5E9E" w:rsidP="00ED5E9E">
      <w:pPr>
        <w:pStyle w:val="Odsekzoznamu"/>
        <w:numPr>
          <w:ilvl w:val="0"/>
          <w:numId w:val="9"/>
        </w:numPr>
        <w:spacing w:before="0" w:beforeAutospacing="0" w:after="160" w:afterAutospacing="0" w:line="276" w:lineRule="auto"/>
        <w:contextualSpacing/>
        <w:jc w:val="both"/>
        <w:rPr>
          <w:rFonts w:ascii="Tahoma" w:hAnsi="Tahoma" w:cs="Tahoma"/>
        </w:rPr>
      </w:pPr>
      <w:r w:rsidRPr="00074270">
        <w:rPr>
          <w:rFonts w:ascii="Tahoma" w:hAnsi="Tahoma" w:cs="Tahoma"/>
        </w:rPr>
        <w:t>dopracovanie obsahu výstupných projektov zo spoločenskovedných predmetov</w:t>
      </w:r>
      <w:r>
        <w:rPr>
          <w:rFonts w:ascii="Tahoma" w:hAnsi="Tahoma" w:cs="Tahoma"/>
        </w:rPr>
        <w:t>,</w:t>
      </w:r>
    </w:p>
    <w:p w:rsidR="00ED5E9E" w:rsidRPr="00ED5E9E" w:rsidRDefault="00ED5E9E" w:rsidP="00ED5E9E">
      <w:pPr>
        <w:pStyle w:val="Odsekzoznamu"/>
        <w:numPr>
          <w:ilvl w:val="0"/>
          <w:numId w:val="9"/>
        </w:numPr>
        <w:spacing w:before="0" w:beforeAutospacing="0" w:after="160" w:afterAutospacing="0" w:line="276" w:lineRule="auto"/>
        <w:contextualSpacing/>
        <w:jc w:val="both"/>
        <w:rPr>
          <w:rFonts w:ascii="Tahoma" w:hAnsi="Tahoma" w:cs="Tahoma"/>
        </w:rPr>
      </w:pPr>
      <w:r w:rsidRPr="00074270">
        <w:rPr>
          <w:rFonts w:ascii="Tahoma" w:hAnsi="Tahoma" w:cs="Tahoma"/>
        </w:rPr>
        <w:t>zachovanie vstupných a výstupných testov</w:t>
      </w:r>
      <w:r>
        <w:rPr>
          <w:rFonts w:ascii="Tahoma" w:hAnsi="Tahoma" w:cs="Tahoma"/>
        </w:rPr>
        <w:t xml:space="preserve">, </w:t>
      </w:r>
      <w:r w:rsidRPr="00ED5E9E">
        <w:rPr>
          <w:rFonts w:ascii="Tahoma" w:hAnsi="Tahoma" w:cs="Tahoma"/>
        </w:rPr>
        <w:t>práca s dátami získanými z výstupných a vstupných testov</w:t>
      </w:r>
      <w:r>
        <w:rPr>
          <w:rFonts w:ascii="Tahoma" w:hAnsi="Tahoma" w:cs="Tahoma"/>
        </w:rPr>
        <w:t>,</w:t>
      </w:r>
    </w:p>
    <w:p w:rsidR="00ED5E9E" w:rsidRPr="00074270" w:rsidRDefault="00ED5E9E" w:rsidP="00ED5E9E">
      <w:pPr>
        <w:pStyle w:val="Odsekzoznamu"/>
        <w:numPr>
          <w:ilvl w:val="0"/>
          <w:numId w:val="9"/>
        </w:numPr>
        <w:spacing w:before="0" w:beforeAutospacing="0" w:after="160" w:afterAutospacing="0" w:line="276" w:lineRule="auto"/>
        <w:contextualSpacing/>
        <w:jc w:val="both"/>
        <w:rPr>
          <w:rFonts w:ascii="Tahoma" w:hAnsi="Tahoma" w:cs="Tahoma"/>
        </w:rPr>
      </w:pPr>
      <w:r w:rsidRPr="00074270">
        <w:rPr>
          <w:rFonts w:ascii="Tahoma" w:hAnsi="Tahoma" w:cs="Tahoma"/>
        </w:rPr>
        <w:t>zatienenie jazykových učební a školskej knižnice</w:t>
      </w:r>
      <w:r>
        <w:rPr>
          <w:rFonts w:ascii="Tahoma" w:hAnsi="Tahoma" w:cs="Tahoma"/>
        </w:rPr>
        <w:t>,</w:t>
      </w:r>
    </w:p>
    <w:p w:rsidR="00ED5E9E" w:rsidRPr="00074270" w:rsidRDefault="00ED5E9E" w:rsidP="00ED5E9E">
      <w:pPr>
        <w:pStyle w:val="Odsekzoznamu"/>
        <w:numPr>
          <w:ilvl w:val="0"/>
          <w:numId w:val="9"/>
        </w:numPr>
        <w:spacing w:before="0" w:beforeAutospacing="0" w:after="160" w:afterAutospacing="0" w:line="276" w:lineRule="auto"/>
        <w:contextualSpacing/>
        <w:jc w:val="both"/>
        <w:rPr>
          <w:rFonts w:ascii="Tahoma" w:hAnsi="Tahoma" w:cs="Tahoma"/>
        </w:rPr>
      </w:pPr>
      <w:r w:rsidRPr="00074270">
        <w:rPr>
          <w:rFonts w:ascii="Tahoma" w:hAnsi="Tahoma" w:cs="Tahoma"/>
        </w:rPr>
        <w:t>podpora učiteľov a tried v 15- minútovom čítaní</w:t>
      </w:r>
      <w:r>
        <w:rPr>
          <w:rFonts w:ascii="Tahoma" w:hAnsi="Tahoma" w:cs="Tahoma"/>
        </w:rPr>
        <w:t>,</w:t>
      </w:r>
    </w:p>
    <w:p w:rsidR="00F24F9B" w:rsidRPr="00F24F9B" w:rsidRDefault="00ED5E9E" w:rsidP="00ED5E9E">
      <w:pPr>
        <w:pStyle w:val="Odsekzoznamu"/>
        <w:numPr>
          <w:ilvl w:val="0"/>
          <w:numId w:val="9"/>
        </w:numPr>
        <w:spacing w:before="0" w:beforeAutospacing="0" w:after="160" w:afterAutospacing="0" w:line="276" w:lineRule="auto"/>
        <w:contextualSpacing/>
        <w:jc w:val="both"/>
        <w:rPr>
          <w:rFonts w:ascii="Tahoma" w:hAnsi="Tahoma" w:cs="Tahoma"/>
        </w:rPr>
      </w:pPr>
      <w:r w:rsidRPr="00074270">
        <w:rPr>
          <w:rFonts w:ascii="Tahoma" w:hAnsi="Tahoma" w:cs="Tahoma"/>
        </w:rPr>
        <w:lastRenderedPageBreak/>
        <w:t>citlivé priraďovanie spoločenskovedných predmetov na druhom stupni učiteľom, ktorí majú o predmet a jeho kvalitnú výučbu záujem</w:t>
      </w:r>
      <w:r>
        <w:rPr>
          <w:rFonts w:ascii="Tahoma" w:hAnsi="Tahoma" w:cs="Tahoma"/>
        </w:rPr>
        <w:t>.</w:t>
      </w:r>
    </w:p>
    <w:p w:rsidR="00ED5E9E" w:rsidRPr="00F24F9B" w:rsidRDefault="00255325" w:rsidP="00F24F9B">
      <w:pPr>
        <w:spacing w:after="16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/>
      </w:r>
      <w:r w:rsidR="00ED5E9E" w:rsidRPr="00F24F9B">
        <w:rPr>
          <w:rFonts w:ascii="Tahoma" w:hAnsi="Tahoma" w:cs="Tahoma"/>
          <w:b/>
          <w:sz w:val="24"/>
          <w:szCs w:val="24"/>
        </w:rPr>
        <w:t>Zhodnotenie činnosti predmetovej komisie prírodovedných predmetov</w:t>
      </w:r>
    </w:p>
    <w:p w:rsidR="00ED5E9E" w:rsidRDefault="00ED5E9E" w:rsidP="00ED5E9E">
      <w:pPr>
        <w:spacing w:after="160"/>
        <w:contextualSpacing/>
        <w:jc w:val="both"/>
        <w:rPr>
          <w:rFonts w:ascii="Tahoma" w:hAnsi="Tahoma" w:cs="Tahoma"/>
        </w:rPr>
      </w:pPr>
    </w:p>
    <w:p w:rsidR="00F24F9B" w:rsidRPr="00F24F9B" w:rsidRDefault="00ED5E9E" w:rsidP="00ED5E9E">
      <w:pPr>
        <w:rPr>
          <w:rFonts w:ascii="Tahoma" w:hAnsi="Tahoma" w:cs="Tahoma"/>
          <w:sz w:val="24"/>
          <w:szCs w:val="24"/>
        </w:rPr>
      </w:pPr>
      <w:r w:rsidRPr="00ED5E9E">
        <w:rPr>
          <w:rFonts w:ascii="Tahoma" w:hAnsi="Tahoma" w:cs="Tahoma"/>
          <w:sz w:val="24"/>
          <w:szCs w:val="24"/>
        </w:rPr>
        <w:t xml:space="preserve">Komisia zasadala </w:t>
      </w:r>
      <w:r w:rsidR="00F24F9B">
        <w:rPr>
          <w:rFonts w:ascii="Tahoma" w:hAnsi="Tahoma" w:cs="Tahoma"/>
          <w:sz w:val="24"/>
          <w:szCs w:val="24"/>
        </w:rPr>
        <w:t xml:space="preserve">v danom školskom roku </w:t>
      </w:r>
      <w:r w:rsidRPr="00ED5E9E">
        <w:rPr>
          <w:rFonts w:ascii="Tahoma" w:hAnsi="Tahoma" w:cs="Tahoma"/>
          <w:sz w:val="24"/>
          <w:szCs w:val="24"/>
        </w:rPr>
        <w:t>3-krát</w:t>
      </w:r>
      <w:r w:rsidR="009E5F4F">
        <w:rPr>
          <w:rFonts w:ascii="Tahoma" w:hAnsi="Tahoma" w:cs="Tahoma"/>
          <w:sz w:val="24"/>
          <w:szCs w:val="24"/>
        </w:rPr>
        <w:t>, členov komi</w:t>
      </w:r>
      <w:r w:rsidR="00F24F9B">
        <w:rPr>
          <w:rFonts w:ascii="Tahoma" w:hAnsi="Tahoma" w:cs="Tahoma"/>
          <w:sz w:val="24"/>
          <w:szCs w:val="24"/>
        </w:rPr>
        <w:t>sie bolo 5.</w:t>
      </w:r>
      <w:r w:rsidRPr="00ED5E9E">
        <w:rPr>
          <w:rFonts w:ascii="Tahoma" w:hAnsi="Tahoma" w:cs="Tahoma"/>
          <w:sz w:val="24"/>
          <w:szCs w:val="24"/>
        </w:rPr>
        <w:t xml:space="preserve"> </w:t>
      </w:r>
      <w:r w:rsidR="009E5F4F">
        <w:rPr>
          <w:rFonts w:ascii="Tahoma" w:hAnsi="Tahoma" w:cs="Tahoma"/>
          <w:sz w:val="24"/>
          <w:szCs w:val="24"/>
        </w:rPr>
        <w:t>Hlavnými úlohami bola</w:t>
      </w:r>
      <w:r w:rsidRPr="00ED5E9E">
        <w:rPr>
          <w:rFonts w:ascii="Tahoma" w:hAnsi="Tahoma" w:cs="Tahoma"/>
          <w:sz w:val="24"/>
          <w:szCs w:val="24"/>
        </w:rPr>
        <w:t xml:space="preserve"> zvládnuteľnosť výchovno-vyučovacích plánov, dosiahnuté výsledky v súťažiach a hodnotenie výchovno-vyučovacích výsledkov žiakov.</w:t>
      </w:r>
    </w:p>
    <w:p w:rsidR="00ED5E9E" w:rsidRPr="004A4F9E" w:rsidRDefault="00ED5E9E" w:rsidP="00ED5E9E">
      <w:pPr>
        <w:rPr>
          <w:rFonts w:ascii="Tahoma" w:hAnsi="Tahoma" w:cs="Tahoma"/>
          <w:i/>
          <w:sz w:val="24"/>
          <w:szCs w:val="24"/>
        </w:rPr>
      </w:pPr>
      <w:r w:rsidRPr="004A4F9E">
        <w:rPr>
          <w:rFonts w:ascii="Tahoma" w:hAnsi="Tahoma" w:cs="Tahoma"/>
          <w:i/>
          <w:sz w:val="24"/>
          <w:szCs w:val="24"/>
        </w:rPr>
        <w:t>Matematika:</w:t>
      </w:r>
    </w:p>
    <w:p w:rsidR="009E5F4F" w:rsidRPr="009E5F4F" w:rsidRDefault="00ED5E9E" w:rsidP="00F24F9B">
      <w:pPr>
        <w:rPr>
          <w:rFonts w:ascii="Tahoma" w:hAnsi="Tahoma" w:cs="Tahoma"/>
          <w:bCs/>
          <w:sz w:val="24"/>
          <w:szCs w:val="24"/>
        </w:rPr>
      </w:pPr>
      <w:r w:rsidRPr="00ED5E9E">
        <w:rPr>
          <w:rFonts w:ascii="Tahoma" w:hAnsi="Tahoma" w:cs="Tahoma"/>
          <w:bCs/>
          <w:sz w:val="24"/>
          <w:szCs w:val="24"/>
        </w:rPr>
        <w:t>V</w:t>
      </w:r>
      <w:r w:rsidR="00F24F9B">
        <w:rPr>
          <w:rFonts w:ascii="Tahoma" w:hAnsi="Tahoma" w:cs="Tahoma"/>
          <w:bCs/>
          <w:sz w:val="24"/>
          <w:szCs w:val="24"/>
        </w:rPr>
        <w:t> prvom polroku prebiehalo testovanie piatakov T5. Výsledky testovania sú zaznamenané v tabuľke účasti na testovaní.</w:t>
      </w:r>
      <w:r w:rsidR="00F24F9B">
        <w:rPr>
          <w:rFonts w:ascii="Tahoma" w:hAnsi="Tahoma" w:cs="Tahoma"/>
          <w:bCs/>
          <w:sz w:val="24"/>
          <w:szCs w:val="24"/>
        </w:rPr>
        <w:br/>
        <w:t xml:space="preserve">V priebehu prvého polroka prišlo k výmene učiteľa matematiky u žiakov 5. </w:t>
      </w:r>
      <w:r w:rsidR="004A4F9E">
        <w:rPr>
          <w:rFonts w:ascii="Tahoma" w:hAnsi="Tahoma" w:cs="Tahoma"/>
          <w:bCs/>
          <w:sz w:val="24"/>
          <w:szCs w:val="24"/>
        </w:rPr>
        <w:t>r</w:t>
      </w:r>
      <w:r w:rsidR="00F24F9B">
        <w:rPr>
          <w:rFonts w:ascii="Tahoma" w:hAnsi="Tahoma" w:cs="Tahoma"/>
          <w:bCs/>
          <w:sz w:val="24"/>
          <w:szCs w:val="24"/>
        </w:rPr>
        <w:t>očníka (</w:t>
      </w:r>
      <w:r w:rsidR="004A4F9E">
        <w:rPr>
          <w:rFonts w:ascii="Tahoma" w:hAnsi="Tahoma" w:cs="Tahoma"/>
          <w:bCs/>
          <w:sz w:val="24"/>
          <w:szCs w:val="24"/>
        </w:rPr>
        <w:t>nástup na materskú dovolenku).</w:t>
      </w:r>
      <w:r w:rsidR="004A4F9E">
        <w:rPr>
          <w:rFonts w:ascii="Tahoma" w:hAnsi="Tahoma" w:cs="Tahoma"/>
          <w:bCs/>
          <w:sz w:val="24"/>
          <w:szCs w:val="24"/>
        </w:rPr>
        <w:br/>
        <w:t>Počas prvého polroka prebiehala taktiež príprava na Monitor 9 (testovanie deviatakov), súčasťou ktorého bolo aj prípravné testovanie KOMPARO. Z dôvodu pandémie COVID-19 však bolo testovanie deviatakov zrušené.</w:t>
      </w:r>
      <w:r w:rsidR="004A4F9E">
        <w:rPr>
          <w:rFonts w:ascii="Tahoma" w:hAnsi="Tahoma" w:cs="Tahoma"/>
          <w:bCs/>
          <w:sz w:val="24"/>
          <w:szCs w:val="24"/>
        </w:rPr>
        <w:br/>
        <w:t xml:space="preserve">Po prechode na dištančné vzdelávanie (marec 2020) boli žiaci vzdelávaní prostredníctvom dostupných médií – predovšetkým elektronicky cez </w:t>
      </w:r>
      <w:proofErr w:type="spellStart"/>
      <w:r w:rsidR="004A4F9E">
        <w:rPr>
          <w:rFonts w:ascii="Tahoma" w:hAnsi="Tahoma" w:cs="Tahoma"/>
          <w:bCs/>
          <w:sz w:val="24"/>
          <w:szCs w:val="24"/>
        </w:rPr>
        <w:t>edupage</w:t>
      </w:r>
      <w:proofErr w:type="spellEnd"/>
      <w:r w:rsidR="004A4F9E">
        <w:rPr>
          <w:rFonts w:ascii="Tahoma" w:hAnsi="Tahoma" w:cs="Tahoma"/>
          <w:bCs/>
          <w:sz w:val="24"/>
          <w:szCs w:val="24"/>
        </w:rPr>
        <w:t xml:space="preserve">, </w:t>
      </w:r>
      <w:proofErr w:type="spellStart"/>
      <w:r w:rsidR="004A4F9E">
        <w:rPr>
          <w:rFonts w:ascii="Tahoma" w:hAnsi="Tahoma" w:cs="Tahoma"/>
          <w:bCs/>
          <w:sz w:val="24"/>
          <w:szCs w:val="24"/>
        </w:rPr>
        <w:t>online</w:t>
      </w:r>
      <w:proofErr w:type="spellEnd"/>
      <w:r w:rsidR="004A4F9E">
        <w:rPr>
          <w:rFonts w:ascii="Tahoma" w:hAnsi="Tahoma" w:cs="Tahoma"/>
          <w:bCs/>
          <w:sz w:val="24"/>
          <w:szCs w:val="24"/>
        </w:rPr>
        <w:t xml:space="preserve"> hodinami.</w:t>
      </w:r>
      <w:r w:rsidR="004A4F9E">
        <w:rPr>
          <w:rFonts w:ascii="Tahoma" w:hAnsi="Tahoma" w:cs="Tahoma"/>
          <w:bCs/>
          <w:sz w:val="24"/>
          <w:szCs w:val="24"/>
        </w:rPr>
        <w:br/>
      </w:r>
      <w:r w:rsidR="004A4F9E" w:rsidRPr="004A4F9E">
        <w:rPr>
          <w:rFonts w:ascii="Tahoma" w:hAnsi="Tahoma" w:cs="Tahoma"/>
          <w:bCs/>
          <w:sz w:val="24"/>
          <w:szCs w:val="24"/>
        </w:rPr>
        <w:br/>
        <w:t>Účasť na súťažiach</w:t>
      </w:r>
      <w:r w:rsidR="004A4F9E">
        <w:rPr>
          <w:rFonts w:ascii="Tahoma" w:hAnsi="Tahoma" w:cs="Tahoma"/>
          <w:bCs/>
          <w:sz w:val="24"/>
          <w:szCs w:val="24"/>
        </w:rPr>
        <w:t>:</w:t>
      </w:r>
      <w:r w:rsidR="004A4F9E" w:rsidRPr="004A4F9E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4A4F9E" w:rsidRPr="004A4F9E">
        <w:rPr>
          <w:rFonts w:ascii="Tahoma" w:hAnsi="Tahoma" w:cs="Tahoma"/>
          <w:bCs/>
          <w:sz w:val="24"/>
          <w:szCs w:val="24"/>
        </w:rPr>
        <w:t>pytagoriáda</w:t>
      </w:r>
      <w:proofErr w:type="spellEnd"/>
      <w:r w:rsidR="004A4F9E" w:rsidRPr="004A4F9E">
        <w:rPr>
          <w:rFonts w:ascii="Tahoma" w:hAnsi="Tahoma" w:cs="Tahoma"/>
          <w:bCs/>
          <w:sz w:val="24"/>
          <w:szCs w:val="24"/>
        </w:rPr>
        <w:t xml:space="preserve"> – prebehlo len školské kolo.</w:t>
      </w:r>
    </w:p>
    <w:p w:rsidR="009E5F4F" w:rsidRDefault="009E5F4F" w:rsidP="00F24F9B">
      <w:pPr>
        <w:rPr>
          <w:rFonts w:ascii="Tahoma" w:hAnsi="Tahoma" w:cs="Tahoma"/>
          <w:bCs/>
          <w:i/>
          <w:sz w:val="24"/>
          <w:szCs w:val="24"/>
        </w:rPr>
      </w:pPr>
      <w:r>
        <w:rPr>
          <w:rFonts w:ascii="Tahoma" w:hAnsi="Tahoma" w:cs="Tahoma"/>
          <w:bCs/>
          <w:i/>
          <w:sz w:val="24"/>
          <w:szCs w:val="24"/>
        </w:rPr>
        <w:t>Informatika:</w:t>
      </w:r>
    </w:p>
    <w:p w:rsidR="009E5F4F" w:rsidRDefault="009E5F4F" w:rsidP="009E5F4F">
      <w:pPr>
        <w:rPr>
          <w:rFonts w:ascii="Tahoma" w:hAnsi="Tahoma" w:cs="Tahoma"/>
          <w:bCs/>
          <w:i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V prvom polroku prebiehalo vyučovanie podľa plánov. Žiaci</w:t>
      </w:r>
      <w:r>
        <w:rPr>
          <w:rFonts w:ascii="Tahoma" w:hAnsi="Tahoma" w:cs="Tahoma"/>
          <w:bCs/>
          <w:i/>
          <w:sz w:val="24"/>
          <w:szCs w:val="24"/>
        </w:rPr>
        <w:t xml:space="preserve"> </w:t>
      </w:r>
      <w:r w:rsidR="00ED5E9E" w:rsidRPr="00ED5E9E">
        <w:rPr>
          <w:rFonts w:ascii="Tahoma" w:hAnsi="Tahoma" w:cs="Tahoma"/>
          <w:sz w:val="24"/>
          <w:szCs w:val="24"/>
        </w:rPr>
        <w:t xml:space="preserve">sa zapojili do </w:t>
      </w:r>
      <w:proofErr w:type="spellStart"/>
      <w:r w:rsidR="00ED5E9E" w:rsidRPr="00ED5E9E">
        <w:rPr>
          <w:rFonts w:ascii="Tahoma" w:hAnsi="Tahoma" w:cs="Tahoma"/>
          <w:sz w:val="24"/>
          <w:szCs w:val="24"/>
        </w:rPr>
        <w:t>online</w:t>
      </w:r>
      <w:proofErr w:type="spellEnd"/>
      <w:r w:rsidR="00ED5E9E" w:rsidRPr="00ED5E9E">
        <w:rPr>
          <w:rFonts w:ascii="Tahoma" w:hAnsi="Tahoma" w:cs="Tahoma"/>
          <w:sz w:val="24"/>
          <w:szCs w:val="24"/>
        </w:rPr>
        <w:t xml:space="preserve"> súťaže </w:t>
      </w:r>
      <w:proofErr w:type="spellStart"/>
      <w:r w:rsidR="00ED5E9E" w:rsidRPr="00ED5E9E">
        <w:rPr>
          <w:rFonts w:ascii="Tahoma" w:hAnsi="Tahoma" w:cs="Tahoma"/>
          <w:sz w:val="24"/>
          <w:szCs w:val="24"/>
        </w:rPr>
        <w:t>iBobor</w:t>
      </w:r>
      <w:proofErr w:type="spellEnd"/>
      <w:r w:rsidR="00ED5E9E" w:rsidRPr="00ED5E9E">
        <w:rPr>
          <w:rFonts w:ascii="Tahoma" w:hAnsi="Tahoma" w:cs="Tahoma"/>
          <w:sz w:val="24"/>
          <w:szCs w:val="24"/>
        </w:rPr>
        <w:t>, ktor</w:t>
      </w:r>
      <w:r>
        <w:rPr>
          <w:rFonts w:ascii="Tahoma" w:hAnsi="Tahoma" w:cs="Tahoma"/>
          <w:sz w:val="24"/>
          <w:szCs w:val="24"/>
        </w:rPr>
        <w:t xml:space="preserve">ej hlavným </w:t>
      </w:r>
      <w:r w:rsidR="00ED5E9E" w:rsidRPr="00ED5E9E">
        <w:rPr>
          <w:rFonts w:ascii="Tahoma" w:hAnsi="Tahoma" w:cs="Tahoma"/>
          <w:sz w:val="24"/>
          <w:szCs w:val="24"/>
        </w:rPr>
        <w:t>cieľom je podporiť záujem o informačné a komunikačné tec</w:t>
      </w:r>
      <w:r>
        <w:rPr>
          <w:rFonts w:ascii="Tahoma" w:hAnsi="Tahoma" w:cs="Tahoma"/>
          <w:sz w:val="24"/>
          <w:szCs w:val="24"/>
        </w:rPr>
        <w:t>hnológie (IKT)</w:t>
      </w:r>
      <w:r w:rsidR="00ED5E9E" w:rsidRPr="00ED5E9E">
        <w:rPr>
          <w:rFonts w:ascii="Tahoma" w:hAnsi="Tahoma" w:cs="Tahoma"/>
          <w:sz w:val="24"/>
          <w:szCs w:val="24"/>
        </w:rPr>
        <w:t>. Účasť žiakov</w:t>
      </w:r>
      <w:r>
        <w:rPr>
          <w:rFonts w:ascii="Tahoma" w:hAnsi="Tahoma" w:cs="Tahoma"/>
          <w:sz w:val="24"/>
          <w:szCs w:val="24"/>
        </w:rPr>
        <w:t xml:space="preserve"> </w:t>
      </w:r>
      <w:r w:rsidR="00ED5E9E" w:rsidRPr="00ED5E9E">
        <w:rPr>
          <w:rFonts w:ascii="Tahoma" w:hAnsi="Tahoma" w:cs="Tahoma"/>
          <w:sz w:val="24"/>
          <w:szCs w:val="24"/>
        </w:rPr>
        <w:t>našej školy bola veľmi vysoká v každom ročníku.</w:t>
      </w:r>
      <w:r>
        <w:rPr>
          <w:rFonts w:ascii="Tahoma" w:hAnsi="Tahoma" w:cs="Tahoma"/>
          <w:sz w:val="24"/>
          <w:szCs w:val="24"/>
        </w:rPr>
        <w:t xml:space="preserve"> Mn</w:t>
      </w:r>
      <w:r w:rsidR="00ED5E9E" w:rsidRPr="00ED5E9E">
        <w:rPr>
          <w:rFonts w:ascii="Tahoma" w:hAnsi="Tahoma" w:cs="Tahoma"/>
          <w:sz w:val="24"/>
          <w:szCs w:val="24"/>
        </w:rPr>
        <w:t>ohí dosiahli výborné výsledky.</w:t>
      </w:r>
    </w:p>
    <w:p w:rsidR="00ED5E9E" w:rsidRDefault="00ED5E9E" w:rsidP="009E5F4F">
      <w:pPr>
        <w:rPr>
          <w:rFonts w:ascii="Tahoma" w:hAnsi="Tahoma" w:cs="Tahoma"/>
          <w:sz w:val="24"/>
          <w:szCs w:val="24"/>
        </w:rPr>
      </w:pPr>
      <w:r w:rsidRPr="00ED5E9E">
        <w:rPr>
          <w:rFonts w:ascii="Tahoma" w:hAnsi="Tahoma" w:cs="Tahoma"/>
          <w:sz w:val="24"/>
          <w:szCs w:val="24"/>
        </w:rPr>
        <w:t xml:space="preserve">Od marca začalo </w:t>
      </w:r>
      <w:proofErr w:type="spellStart"/>
      <w:r w:rsidRPr="00ED5E9E">
        <w:rPr>
          <w:rFonts w:ascii="Tahoma" w:hAnsi="Tahoma" w:cs="Tahoma"/>
          <w:sz w:val="24"/>
          <w:szCs w:val="24"/>
        </w:rPr>
        <w:t>online</w:t>
      </w:r>
      <w:proofErr w:type="spellEnd"/>
      <w:r w:rsidRPr="00ED5E9E">
        <w:rPr>
          <w:rFonts w:ascii="Tahoma" w:hAnsi="Tahoma" w:cs="Tahoma"/>
          <w:sz w:val="24"/>
          <w:szCs w:val="24"/>
        </w:rPr>
        <w:t xml:space="preserve"> vyučovanie. Úlohy </w:t>
      </w:r>
      <w:r w:rsidR="009E5F4F">
        <w:rPr>
          <w:rFonts w:ascii="Tahoma" w:hAnsi="Tahoma" w:cs="Tahoma"/>
          <w:sz w:val="24"/>
          <w:szCs w:val="24"/>
        </w:rPr>
        <w:t>boli žiakom zadávané</w:t>
      </w:r>
      <w:r w:rsidRPr="00ED5E9E">
        <w:rPr>
          <w:rFonts w:ascii="Tahoma" w:hAnsi="Tahoma" w:cs="Tahoma"/>
          <w:sz w:val="24"/>
          <w:szCs w:val="24"/>
        </w:rPr>
        <w:t xml:space="preserve"> elektronicky cez škol</w:t>
      </w:r>
      <w:r w:rsidR="009E5F4F">
        <w:rPr>
          <w:rFonts w:ascii="Tahoma" w:hAnsi="Tahoma" w:cs="Tahoma"/>
          <w:sz w:val="24"/>
          <w:szCs w:val="24"/>
        </w:rPr>
        <w:t>skú stránku</w:t>
      </w:r>
      <w:r w:rsidR="003A1F7F">
        <w:rPr>
          <w:rFonts w:ascii="Tahoma" w:hAnsi="Tahoma" w:cs="Tahoma"/>
          <w:sz w:val="24"/>
          <w:szCs w:val="24"/>
        </w:rPr>
        <w:t>. Pri zadaní domácich úloh boli žiakom posielané</w:t>
      </w:r>
      <w:r w:rsidRPr="00ED5E9E">
        <w:rPr>
          <w:rFonts w:ascii="Tahoma" w:hAnsi="Tahoma" w:cs="Tahoma"/>
          <w:sz w:val="24"/>
          <w:szCs w:val="24"/>
        </w:rPr>
        <w:t xml:space="preserve"> aj návody (prezentácie v </w:t>
      </w:r>
      <w:proofErr w:type="spellStart"/>
      <w:r w:rsidRPr="00ED5E9E">
        <w:rPr>
          <w:rFonts w:ascii="Tahoma" w:hAnsi="Tahoma" w:cs="Tahoma"/>
          <w:sz w:val="24"/>
          <w:szCs w:val="24"/>
        </w:rPr>
        <w:t>Power</w:t>
      </w:r>
      <w:proofErr w:type="spellEnd"/>
      <w:r w:rsidRPr="00ED5E9E">
        <w:rPr>
          <w:rFonts w:ascii="Tahoma" w:hAnsi="Tahoma" w:cs="Tahoma"/>
          <w:sz w:val="24"/>
          <w:szCs w:val="24"/>
        </w:rPr>
        <w:t xml:space="preserve"> Pointe, dokumenty vo Worde, webové odkazy na zaujímavé s učivom súvisiace webové stránky) ako domáce úlohy vypracovať. Žiaci vypracovávali domáce úlohy podľa svojich technických možností. </w:t>
      </w:r>
    </w:p>
    <w:p w:rsidR="009E5F4F" w:rsidRDefault="009E5F4F" w:rsidP="009E5F4F">
      <w:pPr>
        <w:rPr>
          <w:rFonts w:ascii="Tahoma" w:hAnsi="Tahoma" w:cs="Tahoma"/>
          <w:bCs/>
          <w:i/>
          <w:sz w:val="24"/>
          <w:szCs w:val="24"/>
        </w:rPr>
      </w:pPr>
      <w:r w:rsidRPr="004A4F9E">
        <w:rPr>
          <w:rFonts w:ascii="Tahoma" w:hAnsi="Tahoma" w:cs="Tahoma"/>
          <w:bCs/>
          <w:i/>
          <w:sz w:val="24"/>
          <w:szCs w:val="24"/>
        </w:rPr>
        <w:t>Prírodovedné predmety:</w:t>
      </w:r>
    </w:p>
    <w:p w:rsidR="00ED5E9E" w:rsidRPr="00ED5E9E" w:rsidRDefault="009E5F4F" w:rsidP="00ED5E9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Vzhľadom na situáciu v prvom polroku prebiehalo vyučovanie podľa plánu, v druhom polroku bolo vyučovanie dištančné. Z dôvodu </w:t>
      </w:r>
      <w:r w:rsidR="003A1F7F">
        <w:rPr>
          <w:rFonts w:ascii="Tahoma" w:hAnsi="Tahoma" w:cs="Tahoma"/>
          <w:bCs/>
          <w:sz w:val="24"/>
          <w:szCs w:val="24"/>
        </w:rPr>
        <w:t>nedostatočných</w:t>
      </w:r>
      <w:r>
        <w:rPr>
          <w:rFonts w:ascii="Tahoma" w:hAnsi="Tahoma" w:cs="Tahoma"/>
          <w:bCs/>
          <w:sz w:val="24"/>
          <w:szCs w:val="24"/>
        </w:rPr>
        <w:t xml:space="preserve"> možností kontrolovať vzdelávanie žiakov a optimálne hodnotiť ich vzdelávacie výsledky sme v druhom polroku pristúpili k slovnému hodnoteniu.</w:t>
      </w:r>
      <w:r w:rsidR="003A1F7F">
        <w:rPr>
          <w:rFonts w:ascii="Tahoma" w:hAnsi="Tahoma" w:cs="Tahoma"/>
          <w:bCs/>
          <w:sz w:val="24"/>
          <w:szCs w:val="24"/>
        </w:rPr>
        <w:t xml:space="preserve"> </w:t>
      </w:r>
      <w:r w:rsidR="003A1F7F">
        <w:rPr>
          <w:rFonts w:ascii="Tahoma" w:hAnsi="Tahoma" w:cs="Tahoma"/>
          <w:bCs/>
          <w:sz w:val="24"/>
          <w:szCs w:val="24"/>
        </w:rPr>
        <w:br/>
        <w:t xml:space="preserve">Plánované aktivity – exkurzie, zážitkové aktivity, ... – prebehli len v prvom polroku. </w:t>
      </w:r>
      <w:r w:rsidR="003A1F7F">
        <w:rPr>
          <w:rFonts w:ascii="Tahoma" w:hAnsi="Tahoma" w:cs="Tahoma"/>
          <w:bCs/>
          <w:sz w:val="24"/>
          <w:szCs w:val="24"/>
        </w:rPr>
        <w:lastRenderedPageBreak/>
        <w:t>Z dôvodu pandémie boli zrušené aj všetky súťaže (Mladý záhradkár, ...)</w:t>
      </w:r>
      <w:r w:rsidR="00255325">
        <w:rPr>
          <w:rFonts w:ascii="Tahoma" w:hAnsi="Tahoma" w:cs="Tahoma"/>
          <w:sz w:val="24"/>
          <w:szCs w:val="24"/>
        </w:rPr>
        <w:br/>
      </w:r>
    </w:p>
    <w:p w:rsidR="00ED5E9E" w:rsidRPr="00F24F9B" w:rsidRDefault="00F24F9B" w:rsidP="00A4201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Námety a odporúčania do budúceho školského</w:t>
      </w:r>
      <w:r w:rsidR="00ED5E9E" w:rsidRPr="00ED5E9E">
        <w:rPr>
          <w:rFonts w:ascii="Tahoma" w:hAnsi="Tahoma" w:cs="Tahoma"/>
          <w:b/>
          <w:sz w:val="24"/>
          <w:szCs w:val="24"/>
        </w:rPr>
        <w:t xml:space="preserve"> rok</w:t>
      </w:r>
      <w:r>
        <w:rPr>
          <w:rFonts w:ascii="Tahoma" w:hAnsi="Tahoma" w:cs="Tahoma"/>
          <w:b/>
          <w:sz w:val="24"/>
          <w:szCs w:val="24"/>
        </w:rPr>
        <w:t>a</w:t>
      </w:r>
      <w:r w:rsidR="00ED5E9E" w:rsidRPr="00ED5E9E">
        <w:rPr>
          <w:rFonts w:ascii="Tahoma" w:hAnsi="Tahoma" w:cs="Tahoma"/>
          <w:b/>
          <w:sz w:val="24"/>
          <w:szCs w:val="24"/>
        </w:rPr>
        <w:t>:</w:t>
      </w:r>
    </w:p>
    <w:p w:rsidR="00F24F9B" w:rsidRDefault="00ED5E9E" w:rsidP="00A4201B">
      <w:pPr>
        <w:numPr>
          <w:ilvl w:val="0"/>
          <w:numId w:val="12"/>
        </w:numPr>
        <w:tabs>
          <w:tab w:val="left" w:pos="0"/>
        </w:tabs>
        <w:suppressAutoHyphens/>
        <w:spacing w:after="0"/>
        <w:textAlignment w:val="baseline"/>
        <w:rPr>
          <w:rFonts w:ascii="Tahoma" w:hAnsi="Tahoma" w:cs="Tahoma"/>
          <w:sz w:val="24"/>
          <w:szCs w:val="24"/>
        </w:rPr>
      </w:pPr>
      <w:r w:rsidRPr="00F24F9B">
        <w:rPr>
          <w:rFonts w:ascii="Tahoma" w:hAnsi="Tahoma" w:cs="Tahoma"/>
          <w:sz w:val="24"/>
          <w:szCs w:val="24"/>
        </w:rPr>
        <w:t xml:space="preserve">vybaviť učebne informatiky novými počítačmi, </w:t>
      </w:r>
    </w:p>
    <w:p w:rsidR="00ED5E9E" w:rsidRPr="00F24F9B" w:rsidRDefault="00ED5E9E" w:rsidP="00A4201B">
      <w:pPr>
        <w:numPr>
          <w:ilvl w:val="0"/>
          <w:numId w:val="12"/>
        </w:numPr>
        <w:tabs>
          <w:tab w:val="left" w:pos="0"/>
        </w:tabs>
        <w:suppressAutoHyphens/>
        <w:spacing w:after="0"/>
        <w:textAlignment w:val="baseline"/>
        <w:rPr>
          <w:rFonts w:ascii="Tahoma" w:hAnsi="Tahoma" w:cs="Tahoma"/>
          <w:sz w:val="24"/>
          <w:szCs w:val="24"/>
        </w:rPr>
      </w:pPr>
      <w:r w:rsidRPr="00F24F9B">
        <w:rPr>
          <w:rFonts w:ascii="Tahoma" w:hAnsi="Tahoma" w:cs="Tahoma"/>
          <w:sz w:val="24"/>
          <w:szCs w:val="24"/>
        </w:rPr>
        <w:t>pripraviť učebňu chémie na plnohodnotné vzdelávanie s interaktívnou tabuľou</w:t>
      </w:r>
      <w:r w:rsidR="00F24F9B">
        <w:rPr>
          <w:rFonts w:ascii="Tahoma" w:hAnsi="Tahoma" w:cs="Tahoma"/>
          <w:sz w:val="24"/>
          <w:szCs w:val="24"/>
        </w:rPr>
        <w:t>,</w:t>
      </w:r>
    </w:p>
    <w:p w:rsidR="00ED5E9E" w:rsidRPr="00ED5E9E" w:rsidRDefault="00ED5E9E" w:rsidP="00A4201B">
      <w:pPr>
        <w:pStyle w:val="Nadpis3"/>
        <w:numPr>
          <w:ilvl w:val="2"/>
          <w:numId w:val="12"/>
        </w:numPr>
        <w:shd w:val="clear" w:color="auto" w:fill="FFFFFF"/>
        <w:spacing w:line="276" w:lineRule="auto"/>
        <w:rPr>
          <w:rFonts w:ascii="Tahoma" w:hAnsi="Tahoma" w:cs="Tahoma"/>
          <w:b w:val="0"/>
          <w:sz w:val="24"/>
          <w:szCs w:val="24"/>
        </w:rPr>
      </w:pPr>
      <w:r w:rsidRPr="00ED5E9E">
        <w:rPr>
          <w:rFonts w:ascii="Tahoma" w:hAnsi="Tahoma" w:cs="Tahoma"/>
          <w:b w:val="0"/>
          <w:sz w:val="24"/>
          <w:szCs w:val="24"/>
        </w:rPr>
        <w:t xml:space="preserve">navrhujeme, aby predmet technika 9. ročník bol spojený s predmetom matematika ako dvojhodinovka.  Žiaci by  mali dostatok času pripraviť sa v pohode na testovanie. Učivo techniky bude rozpracované tak, aby boli splnené štandardy. Žiaci v deviatom ročníku dosahujú slabé </w:t>
      </w:r>
      <w:proofErr w:type="spellStart"/>
      <w:r w:rsidRPr="00ED5E9E">
        <w:rPr>
          <w:rFonts w:ascii="Tahoma" w:hAnsi="Tahoma" w:cs="Tahoma"/>
          <w:b w:val="0"/>
          <w:sz w:val="24"/>
          <w:szCs w:val="24"/>
        </w:rPr>
        <w:t>výchovno</w:t>
      </w:r>
      <w:proofErr w:type="spellEnd"/>
      <w:r w:rsidRPr="00ED5E9E">
        <w:rPr>
          <w:rFonts w:ascii="Tahoma" w:hAnsi="Tahoma" w:cs="Tahoma"/>
          <w:b w:val="0"/>
          <w:sz w:val="24"/>
          <w:szCs w:val="24"/>
        </w:rPr>
        <w:t xml:space="preserve"> - vyučovacie výsledky a potrebujú viac času na prípravu testovania. </w:t>
      </w:r>
    </w:p>
    <w:p w:rsidR="00ED5E9E" w:rsidRDefault="00255325" w:rsidP="00ED5E9E">
      <w:pPr>
        <w:pStyle w:val="Nadpis3"/>
        <w:shd w:val="clear" w:color="auto" w:fill="FFFFFF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</w:r>
      <w:r w:rsidR="003A1F7F" w:rsidRPr="003A1F7F">
        <w:rPr>
          <w:rFonts w:ascii="Tahoma" w:hAnsi="Tahoma" w:cs="Tahoma"/>
          <w:sz w:val="24"/>
          <w:szCs w:val="24"/>
        </w:rPr>
        <w:t>Zhodnotenie činnosti predmetovej komisie výchovných predmetov</w:t>
      </w:r>
    </w:p>
    <w:p w:rsidR="007D5193" w:rsidRDefault="007D5193" w:rsidP="007D5193">
      <w:pPr>
        <w:tabs>
          <w:tab w:val="left" w:pos="1418"/>
        </w:tabs>
        <w:spacing w:after="100"/>
        <w:ind w:hanging="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Predmetová komisia </w:t>
      </w:r>
      <w:r w:rsidRPr="007D5193">
        <w:rPr>
          <w:rFonts w:ascii="Tahoma" w:hAnsi="Tahoma" w:cs="Tahoma"/>
          <w:sz w:val="24"/>
          <w:szCs w:val="24"/>
        </w:rPr>
        <w:t xml:space="preserve">výchovných predmetov mala v školskom roku 2019/2020 </w:t>
      </w:r>
      <w:r>
        <w:rPr>
          <w:rFonts w:ascii="Tahoma" w:hAnsi="Tahoma" w:cs="Tahoma"/>
          <w:sz w:val="24"/>
          <w:szCs w:val="24"/>
        </w:rPr>
        <w:t>6</w:t>
      </w:r>
      <w:r w:rsidRPr="007D5193">
        <w:rPr>
          <w:rFonts w:ascii="Tahoma" w:hAnsi="Tahoma" w:cs="Tahoma"/>
          <w:sz w:val="24"/>
          <w:szCs w:val="24"/>
        </w:rPr>
        <w:t xml:space="preserve"> členov. </w:t>
      </w:r>
      <w:r>
        <w:rPr>
          <w:rFonts w:ascii="Tahoma" w:hAnsi="Tahoma" w:cs="Tahoma"/>
          <w:sz w:val="24"/>
          <w:szCs w:val="24"/>
        </w:rPr>
        <w:t>Zasadnutia</w:t>
      </w:r>
      <w:r w:rsidRPr="007D5193">
        <w:rPr>
          <w:rFonts w:ascii="Tahoma" w:hAnsi="Tahoma" w:cs="Tahoma"/>
          <w:sz w:val="24"/>
          <w:szCs w:val="24"/>
        </w:rPr>
        <w:t xml:space="preserve"> sa </w:t>
      </w:r>
      <w:r>
        <w:rPr>
          <w:rFonts w:ascii="Tahoma" w:hAnsi="Tahoma" w:cs="Tahoma"/>
          <w:sz w:val="24"/>
          <w:szCs w:val="24"/>
        </w:rPr>
        <w:t>konali 3x. Hlavnými úlohami boli</w:t>
      </w:r>
      <w:r w:rsidRPr="007D5193">
        <w:rPr>
          <w:rFonts w:ascii="Tahoma" w:hAnsi="Tahoma" w:cs="Tahoma"/>
          <w:sz w:val="24"/>
          <w:szCs w:val="24"/>
        </w:rPr>
        <w:t xml:space="preserve"> predovšetkým otázky výchovy a vzdelávania, zapájania žiakov do súťaží a </w:t>
      </w:r>
      <w:proofErr w:type="spellStart"/>
      <w:r w:rsidRPr="007D5193">
        <w:rPr>
          <w:rFonts w:ascii="Tahoma" w:hAnsi="Tahoma" w:cs="Tahoma"/>
          <w:sz w:val="24"/>
          <w:szCs w:val="24"/>
        </w:rPr>
        <w:t>mimovyučovacích</w:t>
      </w:r>
      <w:proofErr w:type="spellEnd"/>
      <w:r w:rsidRPr="007D5193">
        <w:rPr>
          <w:rFonts w:ascii="Tahoma" w:hAnsi="Tahoma" w:cs="Tahoma"/>
          <w:sz w:val="24"/>
          <w:szCs w:val="24"/>
        </w:rPr>
        <w:t xml:space="preserve"> podujatí, materiálne          a organizačné zabezpečenie vyučovania výchovných predmetov. </w:t>
      </w:r>
      <w:r>
        <w:rPr>
          <w:rFonts w:ascii="Tahoma" w:hAnsi="Tahoma" w:cs="Tahoma"/>
          <w:sz w:val="24"/>
          <w:szCs w:val="24"/>
        </w:rPr>
        <w:t xml:space="preserve">Významným problémom je i </w:t>
      </w:r>
      <w:r w:rsidRPr="007D5193">
        <w:rPr>
          <w:rFonts w:ascii="Tahoma" w:hAnsi="Tahoma" w:cs="Tahoma"/>
          <w:sz w:val="24"/>
          <w:szCs w:val="24"/>
        </w:rPr>
        <w:t>otázka motivácie žiakov k lepším výsledkom a následne ich zviditeľňovaniu na stránke školy, či na nástenkách v priestoroch našej školy.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br/>
        <w:t>V prvom polroku sa vyučovalo podľa plánu, žiaci sa aktívne pod vedením vyučujúcich zapájali do školských podujatí (imatrikulácia prvákov, Vianoce v škole) a súťaží (Farebná jeseň, súťaž záhradkárov, ...).</w:t>
      </w:r>
    </w:p>
    <w:p w:rsidR="007D5193" w:rsidRDefault="007D5193" w:rsidP="007D5193">
      <w:pPr>
        <w:tabs>
          <w:tab w:val="left" w:pos="1418"/>
        </w:tabs>
        <w:spacing w:after="10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 druhom polroku po prechode na dištančné vzdelávanie boli všetky súťaže zrušené. Žiaci vypracovávali zadania</w:t>
      </w:r>
      <w:r w:rsidRPr="007D519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 jednotlivých predmetov vo vopred</w:t>
      </w:r>
      <w:r w:rsidR="00C351D6">
        <w:rPr>
          <w:rFonts w:ascii="Tahoma" w:hAnsi="Tahoma" w:cs="Tahoma"/>
          <w:sz w:val="24"/>
          <w:szCs w:val="24"/>
        </w:rPr>
        <w:t xml:space="preserve"> stanovených termín</w:t>
      </w:r>
      <w:r>
        <w:rPr>
          <w:rFonts w:ascii="Tahoma" w:hAnsi="Tahoma" w:cs="Tahoma"/>
          <w:sz w:val="24"/>
          <w:szCs w:val="24"/>
        </w:rPr>
        <w:t xml:space="preserve">och, </w:t>
      </w:r>
      <w:r w:rsidR="00C351D6">
        <w:rPr>
          <w:rFonts w:ascii="Tahoma" w:hAnsi="Tahoma" w:cs="Tahoma"/>
          <w:sz w:val="24"/>
          <w:szCs w:val="24"/>
        </w:rPr>
        <w:t>pričom na motiváciu a vysvetlenie úloh im boli zasielané inštruktážne videá, prezentácie a p.</w:t>
      </w:r>
    </w:p>
    <w:p w:rsidR="007D5193" w:rsidRDefault="007D5193" w:rsidP="007D5193">
      <w:pPr>
        <w:tabs>
          <w:tab w:val="left" w:pos="1985"/>
        </w:tabs>
        <w:spacing w:after="120"/>
        <w:jc w:val="both"/>
        <w:rPr>
          <w:rFonts w:ascii="Tahoma" w:eastAsia="Times New Roman" w:hAnsi="Tahoma" w:cs="Tahoma"/>
          <w:b/>
          <w:kern w:val="1"/>
          <w:sz w:val="24"/>
          <w:szCs w:val="24"/>
          <w:lang w:eastAsia="ar-SA"/>
        </w:rPr>
      </w:pPr>
    </w:p>
    <w:p w:rsidR="007D5193" w:rsidRPr="007D5193" w:rsidRDefault="007D5193" w:rsidP="007D5193">
      <w:pPr>
        <w:tabs>
          <w:tab w:val="left" w:pos="1985"/>
        </w:tabs>
        <w:spacing w:after="120"/>
        <w:jc w:val="both"/>
        <w:rPr>
          <w:rFonts w:ascii="Tahoma" w:hAnsi="Tahoma" w:cs="Tahoma"/>
          <w:b/>
          <w:sz w:val="24"/>
          <w:szCs w:val="24"/>
        </w:rPr>
      </w:pPr>
      <w:r w:rsidRPr="007D5193">
        <w:rPr>
          <w:rFonts w:ascii="Tahoma" w:hAnsi="Tahoma" w:cs="Tahoma"/>
          <w:b/>
          <w:sz w:val="24"/>
          <w:szCs w:val="24"/>
        </w:rPr>
        <w:t xml:space="preserve">Odporúčania pre nasledujúce obdobie </w:t>
      </w:r>
    </w:p>
    <w:p w:rsidR="007D5193" w:rsidRPr="007D5193" w:rsidRDefault="007D5193" w:rsidP="007D5193">
      <w:pPr>
        <w:pStyle w:val="Odsekzoznamu"/>
        <w:numPr>
          <w:ilvl w:val="0"/>
          <w:numId w:val="14"/>
        </w:numPr>
        <w:tabs>
          <w:tab w:val="left" w:pos="1985"/>
        </w:tabs>
        <w:spacing w:before="0" w:beforeAutospacing="0" w:after="120" w:afterAutospacing="0" w:line="276" w:lineRule="auto"/>
        <w:contextualSpacing/>
        <w:jc w:val="both"/>
        <w:rPr>
          <w:rFonts w:ascii="Tahoma" w:hAnsi="Tahoma" w:cs="Tahoma"/>
        </w:rPr>
      </w:pPr>
      <w:r w:rsidRPr="007D5193">
        <w:rPr>
          <w:rFonts w:ascii="Tahoma" w:hAnsi="Tahoma" w:cs="Tahoma"/>
        </w:rPr>
        <w:t xml:space="preserve">Aj v budúcnosti pracovať osvedčeným spôsobom: na každom zasadnutí PK formulovať čiastkové úlohy s určením termínu a zodpovednosti za ich splnenie. </w:t>
      </w:r>
    </w:p>
    <w:p w:rsidR="007D5193" w:rsidRDefault="007D5193" w:rsidP="007D5193">
      <w:pPr>
        <w:pStyle w:val="Odsekzoznamu"/>
        <w:numPr>
          <w:ilvl w:val="0"/>
          <w:numId w:val="14"/>
        </w:numPr>
        <w:tabs>
          <w:tab w:val="left" w:pos="1985"/>
        </w:tabs>
        <w:spacing w:before="0" w:beforeAutospacing="0" w:after="120" w:afterAutospacing="0" w:line="276" w:lineRule="auto"/>
        <w:contextualSpacing/>
        <w:jc w:val="both"/>
        <w:rPr>
          <w:rFonts w:ascii="Tahoma" w:hAnsi="Tahoma" w:cs="Tahoma"/>
        </w:rPr>
      </w:pPr>
      <w:r w:rsidRPr="007D5193">
        <w:rPr>
          <w:rFonts w:ascii="Tahoma" w:hAnsi="Tahoma" w:cs="Tahoma"/>
        </w:rPr>
        <w:t xml:space="preserve">Prijímať opatrenia a plniť ich s cieľom neustáleho zvyšovania kvality práce </w:t>
      </w:r>
      <w:r w:rsidRPr="007D5193">
        <w:rPr>
          <w:rFonts w:ascii="Tahoma" w:hAnsi="Tahoma" w:cs="Tahoma"/>
        </w:rPr>
        <w:br/>
        <w:t>a výsledkov žiakov.</w:t>
      </w:r>
    </w:p>
    <w:p w:rsidR="00C351D6" w:rsidRDefault="00C351D6" w:rsidP="00C351D6">
      <w:pPr>
        <w:tabs>
          <w:tab w:val="left" w:pos="1985"/>
        </w:tabs>
        <w:spacing w:after="120"/>
        <w:contextualSpacing/>
        <w:jc w:val="both"/>
        <w:rPr>
          <w:rFonts w:ascii="Tahoma" w:hAnsi="Tahoma" w:cs="Tahoma"/>
        </w:rPr>
      </w:pPr>
    </w:p>
    <w:p w:rsidR="00A4201B" w:rsidRDefault="00A4201B" w:rsidP="00C351D6">
      <w:pPr>
        <w:tabs>
          <w:tab w:val="left" w:pos="1985"/>
        </w:tabs>
        <w:spacing w:after="120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C351D6" w:rsidRDefault="00A4201B" w:rsidP="00C351D6">
      <w:pPr>
        <w:tabs>
          <w:tab w:val="left" w:pos="1985"/>
        </w:tabs>
        <w:spacing w:after="120"/>
        <w:contextualSpacing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/>
      </w:r>
      <w:r w:rsidR="00255325">
        <w:rPr>
          <w:rFonts w:ascii="Tahoma" w:hAnsi="Tahoma" w:cs="Tahoma"/>
          <w:b/>
          <w:sz w:val="24"/>
          <w:szCs w:val="24"/>
        </w:rPr>
        <w:br/>
      </w:r>
      <w:r w:rsidR="00C351D6" w:rsidRPr="00C351D6">
        <w:rPr>
          <w:rFonts w:ascii="Tahoma" w:hAnsi="Tahoma" w:cs="Tahoma"/>
          <w:b/>
          <w:sz w:val="24"/>
          <w:szCs w:val="24"/>
        </w:rPr>
        <w:lastRenderedPageBreak/>
        <w:t>Zhodnotenie činnosti predmetovej komisie špeciálnych tried, žiakov so ŠVVP a výchovných problémov</w:t>
      </w:r>
    </w:p>
    <w:p w:rsidR="001720B4" w:rsidRDefault="001720B4" w:rsidP="00C351D6">
      <w:pPr>
        <w:tabs>
          <w:tab w:val="left" w:pos="1985"/>
        </w:tabs>
        <w:spacing w:after="120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1720B4" w:rsidRPr="00A4201B" w:rsidRDefault="001720B4" w:rsidP="00A4201B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1720B4">
        <w:rPr>
          <w:rFonts w:ascii="Tahoma" w:eastAsia="Times New Roman" w:hAnsi="Tahoma" w:cs="Tahoma"/>
          <w:sz w:val="24"/>
          <w:szCs w:val="24"/>
          <w:lang w:eastAsia="sk-SK"/>
        </w:rPr>
        <w:t xml:space="preserve">Predmetová komisia </w:t>
      </w:r>
      <w:r w:rsidR="00C748C5">
        <w:rPr>
          <w:rFonts w:ascii="Tahoma" w:eastAsia="Times New Roman" w:hAnsi="Tahoma" w:cs="Tahoma"/>
          <w:sz w:val="24"/>
          <w:szCs w:val="24"/>
          <w:lang w:eastAsia="sk-SK"/>
        </w:rPr>
        <w:t xml:space="preserve">mala v školskom roku 2019/2020 mala 11 členov a </w:t>
      </w:r>
      <w:r w:rsidRPr="001720B4">
        <w:rPr>
          <w:rFonts w:ascii="Tahoma" w:eastAsia="Times New Roman" w:hAnsi="Tahoma" w:cs="Tahoma"/>
          <w:sz w:val="24"/>
          <w:szCs w:val="24"/>
          <w:lang w:eastAsia="sk-SK"/>
        </w:rPr>
        <w:t xml:space="preserve">zasadala </w:t>
      </w:r>
      <w:r w:rsidR="00C748C5">
        <w:rPr>
          <w:rFonts w:ascii="Tahoma" w:eastAsia="Times New Roman" w:hAnsi="Tahoma" w:cs="Tahoma"/>
          <w:sz w:val="24"/>
          <w:szCs w:val="24"/>
          <w:lang w:eastAsia="sk-SK"/>
        </w:rPr>
        <w:t>3x.</w:t>
      </w:r>
    </w:p>
    <w:p w:rsidR="001720B4" w:rsidRPr="001720B4" w:rsidRDefault="001720B4" w:rsidP="001720B4">
      <w:pPr>
        <w:spacing w:before="100" w:beforeAutospacing="1" w:after="0"/>
        <w:rPr>
          <w:rFonts w:ascii="Tahoma" w:eastAsia="Times New Roman" w:hAnsi="Tahoma" w:cs="Tahoma"/>
          <w:sz w:val="24"/>
          <w:szCs w:val="24"/>
          <w:lang w:eastAsia="sk-SK"/>
        </w:rPr>
      </w:pPr>
      <w:r w:rsidRPr="001720B4">
        <w:rPr>
          <w:rFonts w:ascii="Tahoma" w:eastAsia="Times New Roman" w:hAnsi="Tahoma" w:cs="Tahoma"/>
          <w:sz w:val="24"/>
          <w:szCs w:val="24"/>
          <w:lang w:eastAsia="sk-SK"/>
        </w:rPr>
        <w:t xml:space="preserve">Medzi </w:t>
      </w:r>
      <w:r w:rsidRPr="001720B4">
        <w:rPr>
          <w:rFonts w:ascii="Tahoma" w:eastAsia="Times New Roman" w:hAnsi="Tahoma" w:cs="Tahoma"/>
          <w:b/>
          <w:sz w:val="24"/>
          <w:szCs w:val="24"/>
          <w:lang w:eastAsia="sk-SK"/>
        </w:rPr>
        <w:t>hlavné body programu</w:t>
      </w:r>
      <w:r w:rsidRPr="001720B4">
        <w:rPr>
          <w:rFonts w:ascii="Tahoma" w:eastAsia="Times New Roman" w:hAnsi="Tahoma" w:cs="Tahoma"/>
          <w:sz w:val="24"/>
          <w:szCs w:val="24"/>
          <w:lang w:eastAsia="sk-SK"/>
        </w:rPr>
        <w:t xml:space="preserve"> zasadnutí patrili:</w:t>
      </w:r>
    </w:p>
    <w:p w:rsidR="001720B4" w:rsidRPr="001720B4" w:rsidRDefault="001720B4" w:rsidP="001720B4">
      <w:pPr>
        <w:numPr>
          <w:ilvl w:val="0"/>
          <w:numId w:val="27"/>
        </w:numPr>
        <w:spacing w:after="0"/>
        <w:rPr>
          <w:rFonts w:ascii="Tahoma" w:eastAsia="Times New Roman" w:hAnsi="Tahoma" w:cs="Tahoma"/>
          <w:sz w:val="24"/>
          <w:szCs w:val="24"/>
          <w:lang w:eastAsia="sk-SK"/>
        </w:rPr>
      </w:pPr>
      <w:r w:rsidRPr="001720B4">
        <w:rPr>
          <w:rFonts w:ascii="Tahoma" w:eastAsia="Times New Roman" w:hAnsi="Tahoma" w:cs="Tahoma"/>
          <w:sz w:val="24"/>
          <w:szCs w:val="24"/>
          <w:lang w:eastAsia="sk-SK"/>
        </w:rPr>
        <w:t>plán práce predmetovej komisie v šk. roku 2019/2020</w:t>
      </w:r>
    </w:p>
    <w:p w:rsidR="001720B4" w:rsidRPr="001720B4" w:rsidRDefault="001720B4" w:rsidP="001720B4">
      <w:pPr>
        <w:numPr>
          <w:ilvl w:val="0"/>
          <w:numId w:val="27"/>
        </w:numPr>
        <w:spacing w:before="100" w:beforeAutospacing="1" w:after="0"/>
        <w:rPr>
          <w:rFonts w:ascii="Tahoma" w:eastAsia="Times New Roman" w:hAnsi="Tahoma" w:cs="Tahoma"/>
          <w:sz w:val="24"/>
          <w:szCs w:val="24"/>
          <w:lang w:eastAsia="sk-SK"/>
        </w:rPr>
      </w:pPr>
      <w:r w:rsidRPr="001720B4">
        <w:rPr>
          <w:rFonts w:ascii="Tahoma" w:eastAsia="Times New Roman" w:hAnsi="Tahoma" w:cs="Tahoma"/>
          <w:sz w:val="24"/>
          <w:szCs w:val="24"/>
          <w:lang w:eastAsia="sk-SK"/>
        </w:rPr>
        <w:t>vypracovanie IVP pre žiakov so ŠVVP, TVVP pre žiakov ŠPT a ich priebežné plnenie</w:t>
      </w:r>
    </w:p>
    <w:p w:rsidR="001720B4" w:rsidRPr="001720B4" w:rsidRDefault="001720B4" w:rsidP="001720B4">
      <w:pPr>
        <w:numPr>
          <w:ilvl w:val="0"/>
          <w:numId w:val="27"/>
        </w:numPr>
        <w:spacing w:before="100" w:beforeAutospacing="1" w:after="0"/>
        <w:rPr>
          <w:rFonts w:ascii="Tahoma" w:eastAsia="Times New Roman" w:hAnsi="Tahoma" w:cs="Tahoma"/>
          <w:sz w:val="24"/>
          <w:szCs w:val="24"/>
          <w:lang w:eastAsia="sk-SK"/>
        </w:rPr>
      </w:pPr>
      <w:r w:rsidRPr="001720B4">
        <w:rPr>
          <w:rFonts w:ascii="Tahoma" w:eastAsia="Times New Roman" w:hAnsi="Tahoma" w:cs="Tahoma"/>
          <w:sz w:val="24"/>
          <w:szCs w:val="24"/>
          <w:lang w:eastAsia="sk-SK"/>
        </w:rPr>
        <w:t>práca so žiakmi so ŠVVP</w:t>
      </w:r>
    </w:p>
    <w:p w:rsidR="001720B4" w:rsidRPr="001720B4" w:rsidRDefault="001720B4" w:rsidP="001720B4">
      <w:pPr>
        <w:numPr>
          <w:ilvl w:val="0"/>
          <w:numId w:val="27"/>
        </w:numPr>
        <w:spacing w:before="100" w:beforeAutospacing="1" w:after="0"/>
        <w:rPr>
          <w:rFonts w:ascii="Tahoma" w:eastAsia="Times New Roman" w:hAnsi="Tahoma" w:cs="Tahoma"/>
          <w:sz w:val="24"/>
          <w:szCs w:val="24"/>
          <w:lang w:eastAsia="sk-SK"/>
        </w:rPr>
      </w:pPr>
      <w:r w:rsidRPr="001720B4">
        <w:rPr>
          <w:rFonts w:ascii="Tahoma" w:eastAsia="Times New Roman" w:hAnsi="Tahoma" w:cs="Tahoma"/>
          <w:sz w:val="24"/>
          <w:szCs w:val="24"/>
          <w:lang w:eastAsia="sk-SK"/>
        </w:rPr>
        <w:t>výmena skúseností pedagogických pracovníkov</w:t>
      </w:r>
    </w:p>
    <w:p w:rsidR="001720B4" w:rsidRPr="001720B4" w:rsidRDefault="001720B4" w:rsidP="001720B4">
      <w:pPr>
        <w:numPr>
          <w:ilvl w:val="0"/>
          <w:numId w:val="27"/>
        </w:numPr>
        <w:spacing w:before="100" w:beforeAutospacing="1"/>
        <w:rPr>
          <w:rFonts w:ascii="Tahoma" w:eastAsia="Times New Roman" w:hAnsi="Tahoma" w:cs="Tahoma"/>
          <w:sz w:val="24"/>
          <w:szCs w:val="24"/>
          <w:lang w:eastAsia="sk-SK"/>
        </w:rPr>
      </w:pPr>
      <w:r w:rsidRPr="001720B4">
        <w:rPr>
          <w:rFonts w:ascii="Tahoma" w:eastAsia="Times New Roman" w:hAnsi="Tahoma" w:cs="Tahoma"/>
          <w:sz w:val="24"/>
          <w:szCs w:val="24"/>
          <w:lang w:eastAsia="sk-SK"/>
        </w:rPr>
        <w:t>analýza činnosti PK a návrh opatrení na zlepšenie činnosti PK.</w:t>
      </w:r>
    </w:p>
    <w:p w:rsidR="001720B4" w:rsidRPr="001720B4" w:rsidRDefault="001720B4" w:rsidP="001720B4">
      <w:pPr>
        <w:spacing w:before="240" w:after="0"/>
        <w:rPr>
          <w:rFonts w:ascii="Tahoma" w:eastAsia="Times New Roman" w:hAnsi="Tahoma" w:cs="Tahoma"/>
          <w:sz w:val="24"/>
          <w:szCs w:val="24"/>
          <w:lang w:eastAsia="sk-SK"/>
        </w:rPr>
      </w:pPr>
      <w:r w:rsidRPr="001720B4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Školenia učiteľov</w:t>
      </w:r>
    </w:p>
    <w:p w:rsidR="001720B4" w:rsidRPr="001720B4" w:rsidRDefault="00C748C5" w:rsidP="00C748C5">
      <w:pPr>
        <w:tabs>
          <w:tab w:val="left" w:pos="5384"/>
        </w:tabs>
        <w:spacing w:after="0"/>
        <w:rPr>
          <w:rFonts w:ascii="Tahoma" w:eastAsia="Times New Roman" w:hAnsi="Tahoma" w:cs="Tahoma"/>
          <w:sz w:val="24"/>
          <w:szCs w:val="24"/>
          <w:lang w:eastAsia="sk-SK"/>
        </w:rPr>
      </w:pPr>
      <w:proofErr w:type="spellStart"/>
      <w:r>
        <w:rPr>
          <w:rFonts w:ascii="Tahoma" w:eastAsia="Times New Roman" w:hAnsi="Tahoma" w:cs="Tahoma"/>
          <w:sz w:val="24"/>
          <w:szCs w:val="24"/>
          <w:lang w:eastAsia="sk-SK"/>
        </w:rPr>
        <w:t>Webináre</w:t>
      </w:r>
      <w:proofErr w:type="spellEnd"/>
      <w:r>
        <w:rPr>
          <w:rFonts w:ascii="Tahoma" w:eastAsia="Times New Roman" w:hAnsi="Tahoma" w:cs="Tahoma"/>
          <w:sz w:val="24"/>
          <w:szCs w:val="24"/>
          <w:lang w:eastAsia="sk-SK"/>
        </w:rPr>
        <w:t xml:space="preserve">: ADHD v školskej praxi, </w:t>
      </w:r>
      <w:r w:rsidR="001720B4" w:rsidRPr="001720B4">
        <w:rPr>
          <w:rFonts w:ascii="Tahoma" w:eastAsia="Times New Roman" w:hAnsi="Tahoma" w:cs="Tahoma"/>
          <w:sz w:val="24"/>
          <w:szCs w:val="24"/>
          <w:lang w:eastAsia="sk-SK"/>
        </w:rPr>
        <w:t>Zásady práce so žiakom s </w:t>
      </w:r>
      <w:proofErr w:type="spellStart"/>
      <w:r w:rsidR="001720B4" w:rsidRPr="001720B4">
        <w:rPr>
          <w:rFonts w:ascii="Tahoma" w:eastAsia="Times New Roman" w:hAnsi="Tahoma" w:cs="Tahoma"/>
          <w:sz w:val="24"/>
          <w:szCs w:val="24"/>
          <w:lang w:eastAsia="sk-SK"/>
        </w:rPr>
        <w:t>dyslektickými</w:t>
      </w:r>
      <w:proofErr w:type="spellEnd"/>
      <w:r w:rsidR="001720B4" w:rsidRPr="001720B4">
        <w:rPr>
          <w:rFonts w:ascii="Tahoma" w:eastAsia="Times New Roman" w:hAnsi="Tahoma" w:cs="Tahoma"/>
          <w:sz w:val="24"/>
          <w:szCs w:val="24"/>
          <w:lang w:eastAsia="sk-SK"/>
        </w:rPr>
        <w:t xml:space="preserve"> problémami</w:t>
      </w:r>
    </w:p>
    <w:p w:rsidR="001720B4" w:rsidRPr="001720B4" w:rsidRDefault="001720B4" w:rsidP="001720B4">
      <w:pPr>
        <w:tabs>
          <w:tab w:val="left" w:pos="895"/>
        </w:tabs>
        <w:spacing w:after="0"/>
        <w:rPr>
          <w:rFonts w:ascii="Tahoma" w:eastAsia="Times New Roman" w:hAnsi="Tahoma" w:cs="Tahoma"/>
          <w:sz w:val="24"/>
          <w:szCs w:val="24"/>
          <w:lang w:eastAsia="sk-SK"/>
        </w:rPr>
      </w:pPr>
    </w:p>
    <w:p w:rsidR="001720B4" w:rsidRPr="001720B4" w:rsidRDefault="001720B4" w:rsidP="001720B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1720B4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Programy pre žiakov ZŠ v spolupráci s </w:t>
      </w:r>
      <w:proofErr w:type="spellStart"/>
      <w:r w:rsidRPr="001720B4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CPPPaP</w:t>
      </w:r>
      <w:proofErr w:type="spellEnd"/>
      <w:r w:rsidRPr="001720B4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1720B4" w:rsidRPr="001720B4" w:rsidRDefault="001720B4" w:rsidP="001720B4">
      <w:pPr>
        <w:numPr>
          <w:ilvl w:val="0"/>
          <w:numId w:val="28"/>
        </w:numPr>
        <w:spacing w:after="0"/>
        <w:rPr>
          <w:rFonts w:ascii="Tahoma" w:eastAsia="Times New Roman" w:hAnsi="Tahoma" w:cs="Tahoma"/>
          <w:sz w:val="24"/>
          <w:szCs w:val="24"/>
          <w:lang w:eastAsia="sk-SK"/>
        </w:rPr>
      </w:pPr>
      <w:r w:rsidRPr="001720B4">
        <w:rPr>
          <w:rFonts w:ascii="Tahoma" w:eastAsia="Times New Roman" w:hAnsi="Tahoma" w:cs="Tahoma"/>
          <w:sz w:val="24"/>
          <w:szCs w:val="24"/>
          <w:lang w:eastAsia="sk-SK"/>
        </w:rPr>
        <w:t>9. ročník - Moje budúce povolanie</w:t>
      </w:r>
    </w:p>
    <w:p w:rsidR="001720B4" w:rsidRPr="00A4201B" w:rsidRDefault="00A4201B" w:rsidP="00A4201B">
      <w:pPr>
        <w:spacing w:after="0"/>
        <w:ind w:left="709" w:firstLine="709"/>
        <w:rPr>
          <w:rFonts w:ascii="Tahoma" w:eastAsia="Times New Roman" w:hAnsi="Tahoma" w:cs="Tahoma"/>
          <w:sz w:val="24"/>
          <w:szCs w:val="24"/>
          <w:lang w:eastAsia="sk-SK"/>
        </w:rPr>
      </w:pPr>
      <w:r>
        <w:rPr>
          <w:rFonts w:ascii="Tahoma" w:eastAsia="Times New Roman" w:hAnsi="Tahoma" w:cs="Tahoma"/>
          <w:sz w:val="24"/>
          <w:szCs w:val="24"/>
          <w:lang w:eastAsia="sk-SK"/>
        </w:rPr>
        <w:t xml:space="preserve">      Profesionálna orientácia </w:t>
      </w:r>
    </w:p>
    <w:p w:rsidR="001720B4" w:rsidRPr="001720B4" w:rsidRDefault="001720B4" w:rsidP="001720B4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1720B4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Počty žiakov v</w:t>
      </w:r>
      <w:r w:rsidR="00C748C5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 </w:t>
      </w:r>
      <w:r w:rsidRPr="001720B4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ŠPT</w:t>
      </w:r>
      <w:r w:rsidR="00C748C5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 xml:space="preserve"> </w:t>
      </w:r>
    </w:p>
    <w:p w:rsidR="001720B4" w:rsidRPr="001720B4" w:rsidRDefault="001720B4" w:rsidP="001720B4">
      <w:pPr>
        <w:spacing w:before="100" w:beforeAutospacing="1" w:after="0"/>
        <w:rPr>
          <w:rFonts w:ascii="Tahoma" w:eastAsia="Times New Roman" w:hAnsi="Tahoma" w:cs="Tahoma"/>
          <w:sz w:val="24"/>
          <w:szCs w:val="24"/>
          <w:lang w:eastAsia="sk-SK"/>
        </w:rPr>
      </w:pPr>
      <w:r w:rsidRPr="001720B4">
        <w:rPr>
          <w:rFonts w:ascii="Tahoma" w:eastAsia="Times New Roman" w:hAnsi="Tahoma" w:cs="Tahoma"/>
          <w:sz w:val="24"/>
          <w:szCs w:val="24"/>
          <w:lang w:eastAsia="sk-SK"/>
        </w:rPr>
        <w:t>Na ZŠ s MŠ pracovala jedna špeciálna trieda. Navštevovalo ju 11 žiakov (z toho 3 dievčatá a</w:t>
      </w:r>
      <w:r w:rsidR="00C748C5">
        <w:rPr>
          <w:rFonts w:ascii="Tahoma" w:eastAsia="Times New Roman" w:hAnsi="Tahoma" w:cs="Tahoma"/>
          <w:sz w:val="24"/>
          <w:szCs w:val="24"/>
          <w:lang w:eastAsia="sk-SK"/>
        </w:rPr>
        <w:t> </w:t>
      </w:r>
      <w:r w:rsidRPr="001720B4">
        <w:rPr>
          <w:rFonts w:ascii="Tahoma" w:eastAsia="Times New Roman" w:hAnsi="Tahoma" w:cs="Tahoma"/>
          <w:sz w:val="24"/>
          <w:szCs w:val="24"/>
          <w:lang w:eastAsia="sk-SK"/>
        </w:rPr>
        <w:t>8</w:t>
      </w:r>
      <w:r w:rsidR="00C748C5">
        <w:rPr>
          <w:rFonts w:ascii="Tahoma" w:eastAsia="Times New Roman" w:hAnsi="Tahoma" w:cs="Tahoma"/>
          <w:sz w:val="24"/>
          <w:szCs w:val="24"/>
          <w:lang w:eastAsia="sk-SK"/>
        </w:rPr>
        <w:t xml:space="preserve"> chlapcov</w:t>
      </w:r>
      <w:r w:rsidRPr="001720B4">
        <w:rPr>
          <w:rFonts w:ascii="Tahoma" w:eastAsia="Times New Roman" w:hAnsi="Tahoma" w:cs="Tahoma"/>
          <w:sz w:val="24"/>
          <w:szCs w:val="24"/>
          <w:lang w:eastAsia="sk-SK"/>
        </w:rPr>
        <w:t>). Boli vzdelávaní podľa učebných plánov pre žiakov s mentálnym postihnutím ISCED1 - variant A (10 žiaci)</w:t>
      </w:r>
      <w:r w:rsidR="00C748C5">
        <w:rPr>
          <w:rFonts w:ascii="Tahoma" w:eastAsia="Times New Roman" w:hAnsi="Tahoma" w:cs="Tahoma"/>
          <w:sz w:val="24"/>
          <w:szCs w:val="24"/>
          <w:lang w:eastAsia="sk-SK"/>
        </w:rPr>
        <w:t> a variant B (1 žiak) v týchto ročníkoch:</w:t>
      </w:r>
    </w:p>
    <w:p w:rsidR="001720B4" w:rsidRPr="001720B4" w:rsidRDefault="001720B4" w:rsidP="001720B4">
      <w:pPr>
        <w:spacing w:after="0"/>
        <w:rPr>
          <w:rFonts w:ascii="Tahoma" w:eastAsia="Times New Roman" w:hAnsi="Tahoma" w:cs="Tahoma"/>
          <w:sz w:val="24"/>
          <w:szCs w:val="24"/>
          <w:lang w:eastAsia="sk-SK"/>
        </w:rPr>
      </w:pPr>
      <w:r w:rsidRPr="001720B4">
        <w:rPr>
          <w:rFonts w:ascii="Tahoma" w:eastAsia="Times New Roman" w:hAnsi="Tahoma" w:cs="Tahoma"/>
          <w:sz w:val="24"/>
          <w:szCs w:val="24"/>
          <w:lang w:eastAsia="sk-SK"/>
        </w:rPr>
        <w:t>5</w:t>
      </w:r>
      <w:r w:rsidR="00C748C5">
        <w:rPr>
          <w:rFonts w:ascii="Tahoma" w:eastAsia="Times New Roman" w:hAnsi="Tahoma" w:cs="Tahoma"/>
          <w:sz w:val="24"/>
          <w:szCs w:val="24"/>
          <w:lang w:eastAsia="sk-SK"/>
        </w:rPr>
        <w:t xml:space="preserve">. ročník, </w:t>
      </w:r>
      <w:r w:rsidRPr="001720B4">
        <w:rPr>
          <w:rFonts w:ascii="Tahoma" w:eastAsia="Times New Roman" w:hAnsi="Tahoma" w:cs="Tahoma"/>
          <w:sz w:val="24"/>
          <w:szCs w:val="24"/>
          <w:lang w:eastAsia="sk-SK"/>
        </w:rPr>
        <w:t>6</w:t>
      </w:r>
      <w:r w:rsidR="00C748C5">
        <w:rPr>
          <w:rFonts w:ascii="Tahoma" w:eastAsia="Times New Roman" w:hAnsi="Tahoma" w:cs="Tahoma"/>
          <w:sz w:val="24"/>
          <w:szCs w:val="24"/>
          <w:lang w:eastAsia="sk-SK"/>
        </w:rPr>
        <w:t xml:space="preserve">. ročník, </w:t>
      </w:r>
      <w:r w:rsidRPr="001720B4">
        <w:rPr>
          <w:rFonts w:ascii="Tahoma" w:eastAsia="Times New Roman" w:hAnsi="Tahoma" w:cs="Tahoma"/>
          <w:sz w:val="24"/>
          <w:szCs w:val="24"/>
          <w:lang w:eastAsia="sk-SK"/>
        </w:rPr>
        <w:t>7</w:t>
      </w:r>
      <w:r w:rsidR="00C748C5">
        <w:rPr>
          <w:rFonts w:ascii="Tahoma" w:eastAsia="Times New Roman" w:hAnsi="Tahoma" w:cs="Tahoma"/>
          <w:sz w:val="24"/>
          <w:szCs w:val="24"/>
          <w:lang w:eastAsia="sk-SK"/>
        </w:rPr>
        <w:t xml:space="preserve">.ročník, </w:t>
      </w:r>
      <w:r w:rsidRPr="001720B4">
        <w:rPr>
          <w:rFonts w:ascii="Tahoma" w:eastAsia="Times New Roman" w:hAnsi="Tahoma" w:cs="Tahoma"/>
          <w:sz w:val="24"/>
          <w:szCs w:val="24"/>
          <w:lang w:eastAsia="sk-SK"/>
        </w:rPr>
        <w:t>8</w:t>
      </w:r>
      <w:r w:rsidR="00C748C5">
        <w:rPr>
          <w:rFonts w:ascii="Tahoma" w:eastAsia="Times New Roman" w:hAnsi="Tahoma" w:cs="Tahoma"/>
          <w:sz w:val="24"/>
          <w:szCs w:val="24"/>
          <w:lang w:eastAsia="sk-SK"/>
        </w:rPr>
        <w:t xml:space="preserve">.ročník, </w:t>
      </w:r>
      <w:r w:rsidRPr="001720B4">
        <w:rPr>
          <w:rFonts w:ascii="Tahoma" w:eastAsia="Times New Roman" w:hAnsi="Tahoma" w:cs="Tahoma"/>
          <w:sz w:val="24"/>
          <w:szCs w:val="24"/>
          <w:lang w:eastAsia="sk-SK"/>
        </w:rPr>
        <w:t>9</w:t>
      </w:r>
      <w:r w:rsidR="00C748C5">
        <w:rPr>
          <w:rFonts w:ascii="Tahoma" w:eastAsia="Times New Roman" w:hAnsi="Tahoma" w:cs="Tahoma"/>
          <w:sz w:val="24"/>
          <w:szCs w:val="24"/>
          <w:lang w:eastAsia="sk-SK"/>
        </w:rPr>
        <w:t xml:space="preserve">.ročník. </w:t>
      </w:r>
      <w:r w:rsidR="00C748C5">
        <w:rPr>
          <w:rFonts w:ascii="Tahoma" w:eastAsia="Times New Roman" w:hAnsi="Tahoma" w:cs="Tahoma"/>
          <w:sz w:val="24"/>
          <w:szCs w:val="24"/>
          <w:lang w:eastAsia="sk-SK"/>
        </w:rPr>
        <w:br/>
        <w:t>2 žiaci 9. ročníka</w:t>
      </w:r>
      <w:r w:rsidRPr="001720B4">
        <w:rPr>
          <w:rFonts w:ascii="Tahoma" w:eastAsia="Times New Roman" w:hAnsi="Tahoma" w:cs="Tahoma"/>
          <w:sz w:val="24"/>
          <w:szCs w:val="24"/>
          <w:lang w:eastAsia="sk-SK"/>
        </w:rPr>
        <w:t xml:space="preserve"> ukončili školskú dochádzku a pokračujú v štúdiu na učilišti na Patrónke (Rosa)</w:t>
      </w:r>
      <w:r w:rsidR="00C748C5">
        <w:rPr>
          <w:rFonts w:ascii="Tahoma" w:eastAsia="Times New Roman" w:hAnsi="Tahoma" w:cs="Tahoma"/>
          <w:sz w:val="24"/>
          <w:szCs w:val="24"/>
          <w:lang w:eastAsia="sk-SK"/>
        </w:rPr>
        <w:t>.</w:t>
      </w:r>
    </w:p>
    <w:p w:rsidR="001720B4" w:rsidRPr="00C748C5" w:rsidRDefault="00A4201B" w:rsidP="00C748C5">
      <w:pPr>
        <w:spacing w:after="0"/>
        <w:rPr>
          <w:rFonts w:ascii="Tahoma" w:eastAsia="Times New Roman" w:hAnsi="Tahoma" w:cs="Tahoma"/>
          <w:sz w:val="24"/>
          <w:szCs w:val="24"/>
          <w:lang w:eastAsia="sk-SK"/>
        </w:rPr>
      </w:pPr>
      <w:r>
        <w:rPr>
          <w:rFonts w:ascii="Tahoma" w:eastAsia="Times New Roman" w:hAnsi="Tahoma" w:cs="Tahoma"/>
          <w:sz w:val="24"/>
          <w:szCs w:val="24"/>
          <w:lang w:eastAsia="sk-SK"/>
        </w:rPr>
        <w:t>1 ž</w:t>
      </w:r>
      <w:r w:rsidR="00C748C5">
        <w:rPr>
          <w:rFonts w:ascii="Tahoma" w:eastAsia="Times New Roman" w:hAnsi="Tahoma" w:cs="Tahoma"/>
          <w:sz w:val="24"/>
          <w:szCs w:val="24"/>
          <w:lang w:eastAsia="sk-SK"/>
        </w:rPr>
        <w:t xml:space="preserve">iak </w:t>
      </w:r>
      <w:r w:rsidR="001720B4" w:rsidRPr="001720B4">
        <w:rPr>
          <w:rFonts w:ascii="Tahoma" w:eastAsia="Times New Roman" w:hAnsi="Tahoma" w:cs="Tahoma"/>
          <w:sz w:val="24"/>
          <w:szCs w:val="24"/>
          <w:lang w:eastAsia="sk-SK"/>
        </w:rPr>
        <w:t>9.ročník</w:t>
      </w:r>
      <w:r w:rsidR="00C748C5">
        <w:rPr>
          <w:rFonts w:ascii="Tahoma" w:eastAsia="Times New Roman" w:hAnsi="Tahoma" w:cs="Tahoma"/>
          <w:sz w:val="24"/>
          <w:szCs w:val="24"/>
          <w:lang w:eastAsia="sk-SK"/>
        </w:rPr>
        <w:t xml:space="preserve">a vzdelávaný podľa </w:t>
      </w:r>
      <w:r w:rsidR="001720B4" w:rsidRPr="001720B4">
        <w:rPr>
          <w:rFonts w:ascii="Tahoma" w:eastAsia="Times New Roman" w:hAnsi="Tahoma" w:cs="Tahoma"/>
          <w:sz w:val="24"/>
          <w:szCs w:val="24"/>
          <w:lang w:eastAsia="sk-SK"/>
        </w:rPr>
        <w:t>variant</w:t>
      </w:r>
      <w:r w:rsidR="00C748C5">
        <w:rPr>
          <w:rFonts w:ascii="Tahoma" w:eastAsia="Times New Roman" w:hAnsi="Tahoma" w:cs="Tahoma"/>
          <w:sz w:val="24"/>
          <w:szCs w:val="24"/>
          <w:lang w:eastAsia="sk-SK"/>
        </w:rPr>
        <w:t xml:space="preserve">u B </w:t>
      </w:r>
      <w:r w:rsidR="001720B4" w:rsidRPr="001720B4">
        <w:rPr>
          <w:rFonts w:ascii="Tahoma" w:eastAsia="Times New Roman" w:hAnsi="Tahoma" w:cs="Tahoma"/>
          <w:sz w:val="24"/>
          <w:szCs w:val="24"/>
          <w:lang w:eastAsia="sk-SK"/>
        </w:rPr>
        <w:t>získal primárne vzdelanie a ukončil školskú dochádzku dovŕšením 16.roku</w:t>
      </w:r>
      <w:r w:rsidR="00C748C5">
        <w:rPr>
          <w:rFonts w:ascii="Tahoma" w:eastAsia="Times New Roman" w:hAnsi="Tahoma" w:cs="Tahoma"/>
          <w:sz w:val="24"/>
          <w:szCs w:val="24"/>
          <w:lang w:eastAsia="sk-SK"/>
        </w:rPr>
        <w:t xml:space="preserve">. </w:t>
      </w:r>
      <w:r w:rsidR="001720B4" w:rsidRPr="001720B4">
        <w:rPr>
          <w:rFonts w:ascii="Tahoma" w:eastAsia="Times New Roman" w:hAnsi="Tahoma" w:cs="Tahoma"/>
          <w:sz w:val="24"/>
          <w:szCs w:val="24"/>
          <w:lang w:eastAsia="sk-SK"/>
        </w:rPr>
        <w:t>Žiak bol na základe žiadosti rodičov vzhľadom na pretrvávajúce vyučovacie problémy vzdelávaný individuálne, podľa učebných plánov pre žiakov so stredným stupňom mentálneho postihnutia ISCED1 - variant B. Školu navštevoval každú stredu v týždni v rozsahu 2-3 vyučovacích hodín.</w:t>
      </w:r>
    </w:p>
    <w:p w:rsidR="001720B4" w:rsidRPr="001720B4" w:rsidRDefault="001720B4" w:rsidP="001720B4">
      <w:pPr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1720B4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Výchovné opatrenia</w:t>
      </w:r>
    </w:p>
    <w:p w:rsidR="001720B4" w:rsidRPr="001720B4" w:rsidRDefault="001720B4" w:rsidP="001720B4">
      <w:pPr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1720B4">
        <w:rPr>
          <w:rFonts w:ascii="Tahoma" w:eastAsia="Times New Roman" w:hAnsi="Tahoma" w:cs="Tahoma"/>
          <w:sz w:val="24"/>
          <w:szCs w:val="24"/>
          <w:lang w:eastAsia="sk-SK"/>
        </w:rPr>
        <w:t>Počas školského roka boli výchovné problémy zapisované všetkými učiteľmi do Zošita pochvál a pokarhaní. Závažnejšie problémy boli riešené formou pohovorov, ktor</w:t>
      </w:r>
      <w:r w:rsidR="00C748C5">
        <w:rPr>
          <w:rFonts w:ascii="Tahoma" w:eastAsia="Times New Roman" w:hAnsi="Tahoma" w:cs="Tahoma"/>
          <w:sz w:val="24"/>
          <w:szCs w:val="24"/>
          <w:lang w:eastAsia="sk-SK"/>
        </w:rPr>
        <w:t xml:space="preserve">é boli vykonávané za účasti riaditeľky školy, </w:t>
      </w:r>
      <w:r w:rsidRPr="001720B4">
        <w:rPr>
          <w:rFonts w:ascii="Tahoma" w:eastAsia="Times New Roman" w:hAnsi="Tahoma" w:cs="Tahoma"/>
          <w:sz w:val="24"/>
          <w:szCs w:val="24"/>
          <w:lang w:eastAsia="sk-SK"/>
        </w:rPr>
        <w:t>zástupcu</w:t>
      </w:r>
      <w:r w:rsidR="00C748C5">
        <w:rPr>
          <w:rFonts w:ascii="Tahoma" w:eastAsia="Times New Roman" w:hAnsi="Tahoma" w:cs="Tahoma"/>
          <w:sz w:val="24"/>
          <w:szCs w:val="24"/>
          <w:lang w:eastAsia="sk-SK"/>
        </w:rPr>
        <w:t xml:space="preserve"> RŠ</w:t>
      </w:r>
      <w:r w:rsidRPr="001720B4">
        <w:rPr>
          <w:rFonts w:ascii="Tahoma" w:eastAsia="Times New Roman" w:hAnsi="Tahoma" w:cs="Tahoma"/>
          <w:sz w:val="24"/>
          <w:szCs w:val="24"/>
          <w:lang w:eastAsia="sk-SK"/>
        </w:rPr>
        <w:t xml:space="preserve"> (najmä nosenie mobilov, porušovanie školského poriadku, narúšanie vyučovania a poškodzovanie majetku školy).</w:t>
      </w:r>
    </w:p>
    <w:p w:rsidR="001720B4" w:rsidRPr="001720B4" w:rsidRDefault="001720B4" w:rsidP="001720B4">
      <w:pPr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1720B4">
        <w:rPr>
          <w:rFonts w:ascii="Tahoma" w:eastAsia="Times New Roman" w:hAnsi="Tahoma" w:cs="Tahoma"/>
          <w:sz w:val="24"/>
          <w:szCs w:val="24"/>
          <w:lang w:eastAsia="sk-SK"/>
        </w:rPr>
        <w:lastRenderedPageBreak/>
        <w:t xml:space="preserve">O pohovoroch boli vykonané Záznamy o pohovore so žiakmi a so zákonnými zástupcami. </w:t>
      </w:r>
    </w:p>
    <w:p w:rsidR="00A4201B" w:rsidRDefault="001720B4" w:rsidP="00A4201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1720B4">
        <w:rPr>
          <w:rFonts w:ascii="Tahoma" w:eastAsia="Times New Roman" w:hAnsi="Tahoma" w:cs="Tahoma"/>
          <w:sz w:val="24"/>
          <w:szCs w:val="24"/>
          <w:lang w:eastAsia="sk-SK"/>
        </w:rPr>
        <w:t>Na takýto spôsob riešenia problémov boli zo st</w:t>
      </w:r>
      <w:r w:rsidR="00A4201B">
        <w:rPr>
          <w:rFonts w:ascii="Tahoma" w:eastAsia="Times New Roman" w:hAnsi="Tahoma" w:cs="Tahoma"/>
          <w:sz w:val="24"/>
          <w:szCs w:val="24"/>
          <w:lang w:eastAsia="sk-SK"/>
        </w:rPr>
        <w:t>rany učiteľov pozitívne odozvy.</w:t>
      </w:r>
    </w:p>
    <w:p w:rsidR="001720B4" w:rsidRPr="001720B4" w:rsidRDefault="00A4201B" w:rsidP="00A4201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>
        <w:rPr>
          <w:rFonts w:ascii="Tahoma" w:eastAsia="Times New Roman" w:hAnsi="Tahoma" w:cs="Tahoma"/>
          <w:sz w:val="24"/>
          <w:szCs w:val="24"/>
          <w:lang w:eastAsia="sk-SK"/>
        </w:rPr>
        <w:br/>
      </w:r>
      <w:r w:rsidR="00255325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br/>
      </w:r>
      <w:r w:rsidR="001720B4" w:rsidRPr="001720B4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Návrhy a odporúčania pre budúci školský rok</w:t>
      </w:r>
    </w:p>
    <w:p w:rsidR="001720B4" w:rsidRPr="001720B4" w:rsidRDefault="001720B4" w:rsidP="001720B4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1720B4">
        <w:rPr>
          <w:rFonts w:ascii="Tahoma" w:eastAsia="Times New Roman" w:hAnsi="Tahoma" w:cs="Tahoma"/>
          <w:sz w:val="24"/>
          <w:szCs w:val="24"/>
          <w:lang w:eastAsia="sk-SK"/>
        </w:rPr>
        <w:t>Vo výchovno-vyučovacom procese v rámci školy a v podmienkach ŠPT sa zameriavať na:</w:t>
      </w:r>
    </w:p>
    <w:p w:rsidR="001720B4" w:rsidRPr="001720B4" w:rsidRDefault="001720B4" w:rsidP="001720B4">
      <w:pPr>
        <w:numPr>
          <w:ilvl w:val="0"/>
          <w:numId w:val="35"/>
        </w:numPr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proofErr w:type="spellStart"/>
      <w:r w:rsidRPr="001720B4">
        <w:rPr>
          <w:rFonts w:ascii="Tahoma" w:eastAsia="Times New Roman" w:hAnsi="Tahoma" w:cs="Tahoma"/>
          <w:sz w:val="24"/>
          <w:szCs w:val="24"/>
          <w:lang w:eastAsia="sk-SK"/>
        </w:rPr>
        <w:t>depistáž</w:t>
      </w:r>
      <w:proofErr w:type="spellEnd"/>
      <w:r w:rsidRPr="001720B4">
        <w:rPr>
          <w:rFonts w:ascii="Tahoma" w:eastAsia="Times New Roman" w:hAnsi="Tahoma" w:cs="Tahoma"/>
          <w:sz w:val="24"/>
          <w:szCs w:val="24"/>
          <w:lang w:eastAsia="sk-SK"/>
        </w:rPr>
        <w:t xml:space="preserve"> detí predškolského veku v MŠ, u ktorých sa vyskytuje znížená úroveň rozumových schopností a problémy so socializáciou</w:t>
      </w:r>
      <w:r w:rsidR="00A4201B">
        <w:rPr>
          <w:rFonts w:ascii="Tahoma" w:eastAsia="Times New Roman" w:hAnsi="Tahoma" w:cs="Tahoma"/>
          <w:sz w:val="24"/>
          <w:szCs w:val="24"/>
          <w:lang w:eastAsia="sk-SK"/>
        </w:rPr>
        <w:t>,</w:t>
      </w:r>
      <w:r w:rsidRPr="001720B4">
        <w:rPr>
          <w:rFonts w:ascii="Tahoma" w:eastAsia="Times New Roman" w:hAnsi="Tahoma" w:cs="Tahoma"/>
          <w:sz w:val="24"/>
          <w:szCs w:val="24"/>
          <w:lang w:eastAsia="sk-SK"/>
        </w:rPr>
        <w:t> </w:t>
      </w:r>
    </w:p>
    <w:p w:rsidR="001720B4" w:rsidRPr="001720B4" w:rsidRDefault="001720B4" w:rsidP="001720B4">
      <w:pPr>
        <w:numPr>
          <w:ilvl w:val="0"/>
          <w:numId w:val="35"/>
        </w:numPr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1720B4">
        <w:rPr>
          <w:rFonts w:ascii="Tahoma" w:eastAsia="Times New Roman" w:hAnsi="Tahoma" w:cs="Tahoma"/>
          <w:sz w:val="24"/>
          <w:szCs w:val="24"/>
          <w:lang w:eastAsia="sk-SK"/>
        </w:rPr>
        <w:t>včasné podchytenie a podporu žiakov s výraznými výchovno-vyučovacími problémami</w:t>
      </w:r>
      <w:r w:rsidR="00A4201B">
        <w:rPr>
          <w:rFonts w:ascii="Tahoma" w:eastAsia="Times New Roman" w:hAnsi="Tahoma" w:cs="Tahoma"/>
          <w:sz w:val="24"/>
          <w:szCs w:val="24"/>
          <w:lang w:eastAsia="sk-SK"/>
        </w:rPr>
        <w:t>,</w:t>
      </w:r>
    </w:p>
    <w:p w:rsidR="001720B4" w:rsidRPr="001720B4" w:rsidRDefault="001720B4" w:rsidP="001720B4">
      <w:pPr>
        <w:numPr>
          <w:ilvl w:val="0"/>
          <w:numId w:val="35"/>
        </w:numPr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1720B4">
        <w:rPr>
          <w:rFonts w:ascii="Tahoma" w:eastAsia="Times New Roman" w:hAnsi="Tahoma" w:cs="Tahoma"/>
          <w:sz w:val="24"/>
          <w:szCs w:val="24"/>
          <w:lang w:eastAsia="sk-SK"/>
        </w:rPr>
        <w:t>sledovanie žiakov s výchovno-vyučovacími problémami vo všetkých triedach školy, najmä na I. stupni</w:t>
      </w:r>
      <w:r w:rsidR="00A4201B">
        <w:rPr>
          <w:rFonts w:ascii="Tahoma" w:eastAsia="Times New Roman" w:hAnsi="Tahoma" w:cs="Tahoma"/>
          <w:sz w:val="24"/>
          <w:szCs w:val="24"/>
          <w:lang w:eastAsia="sk-SK"/>
        </w:rPr>
        <w:t>,</w:t>
      </w:r>
    </w:p>
    <w:p w:rsidR="001720B4" w:rsidRPr="001720B4" w:rsidRDefault="001720B4" w:rsidP="001720B4">
      <w:pPr>
        <w:numPr>
          <w:ilvl w:val="0"/>
          <w:numId w:val="35"/>
        </w:numPr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1720B4">
        <w:rPr>
          <w:rFonts w:ascii="Tahoma" w:eastAsia="Times New Roman" w:hAnsi="Tahoma" w:cs="Tahoma"/>
          <w:sz w:val="24"/>
          <w:szCs w:val="24"/>
          <w:lang w:eastAsia="sk-SK"/>
        </w:rPr>
        <w:t>zefektívnenie a poskytnutie konzultácií triednym učiteľom so školským špeciálnym pedagógom a výchovným poradcom v prípade, že sa v ich triede vyskytne akýkoľvek výchovno-vyučovací problém</w:t>
      </w:r>
      <w:r w:rsidR="00A4201B">
        <w:rPr>
          <w:rFonts w:ascii="Tahoma" w:eastAsia="Times New Roman" w:hAnsi="Tahoma" w:cs="Tahoma"/>
          <w:sz w:val="24"/>
          <w:szCs w:val="24"/>
          <w:lang w:eastAsia="sk-SK"/>
        </w:rPr>
        <w:t>,</w:t>
      </w:r>
    </w:p>
    <w:p w:rsidR="001720B4" w:rsidRPr="001720B4" w:rsidRDefault="001720B4" w:rsidP="001720B4">
      <w:pPr>
        <w:numPr>
          <w:ilvl w:val="0"/>
          <w:numId w:val="36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1720B4">
        <w:rPr>
          <w:rFonts w:ascii="Tahoma" w:eastAsia="Times New Roman" w:hAnsi="Tahoma" w:cs="Tahoma"/>
          <w:sz w:val="24"/>
          <w:szCs w:val="24"/>
          <w:lang w:eastAsia="sk-SK"/>
        </w:rPr>
        <w:t>odporúčanie spolupráce triednych učiteľov a rodičov s poradňou v </w:t>
      </w:r>
      <w:proofErr w:type="spellStart"/>
      <w:r w:rsidRPr="001720B4">
        <w:rPr>
          <w:rFonts w:ascii="Tahoma" w:eastAsia="Times New Roman" w:hAnsi="Tahoma" w:cs="Tahoma"/>
          <w:sz w:val="24"/>
          <w:szCs w:val="24"/>
          <w:lang w:eastAsia="sk-SK"/>
        </w:rPr>
        <w:t>CPPPaP</w:t>
      </w:r>
      <w:proofErr w:type="spellEnd"/>
      <w:r w:rsidRPr="001720B4">
        <w:rPr>
          <w:rFonts w:ascii="Tahoma" w:eastAsia="Times New Roman" w:hAnsi="Tahoma" w:cs="Tahoma"/>
          <w:sz w:val="24"/>
          <w:szCs w:val="24"/>
          <w:lang w:eastAsia="sk-SK"/>
        </w:rPr>
        <w:t xml:space="preserve">, pri SŠ v Malackách a na SŠ </w:t>
      </w:r>
      <w:proofErr w:type="spellStart"/>
      <w:r w:rsidRPr="001720B4">
        <w:rPr>
          <w:rFonts w:ascii="Tahoma" w:eastAsia="Times New Roman" w:hAnsi="Tahoma" w:cs="Tahoma"/>
          <w:sz w:val="24"/>
          <w:szCs w:val="24"/>
          <w:lang w:eastAsia="sk-SK"/>
        </w:rPr>
        <w:t>Dolinského</w:t>
      </w:r>
      <w:proofErr w:type="spellEnd"/>
      <w:r w:rsidRPr="001720B4">
        <w:rPr>
          <w:rFonts w:ascii="Tahoma" w:eastAsia="Times New Roman" w:hAnsi="Tahoma" w:cs="Tahoma"/>
          <w:sz w:val="24"/>
          <w:szCs w:val="24"/>
          <w:lang w:eastAsia="sk-SK"/>
        </w:rPr>
        <w:t xml:space="preserve"> v</w:t>
      </w:r>
      <w:r w:rsidR="00A4201B">
        <w:rPr>
          <w:rFonts w:ascii="Tahoma" w:eastAsia="Times New Roman" w:hAnsi="Tahoma" w:cs="Tahoma"/>
          <w:sz w:val="24"/>
          <w:szCs w:val="24"/>
          <w:lang w:eastAsia="sk-SK"/>
        </w:rPr>
        <w:t> </w:t>
      </w:r>
      <w:r w:rsidRPr="001720B4">
        <w:rPr>
          <w:rFonts w:ascii="Tahoma" w:eastAsia="Times New Roman" w:hAnsi="Tahoma" w:cs="Tahoma"/>
          <w:sz w:val="24"/>
          <w:szCs w:val="24"/>
          <w:lang w:eastAsia="sk-SK"/>
        </w:rPr>
        <w:t>Bratislave</w:t>
      </w:r>
      <w:r w:rsidR="00A4201B">
        <w:rPr>
          <w:rFonts w:ascii="Tahoma" w:eastAsia="Times New Roman" w:hAnsi="Tahoma" w:cs="Tahoma"/>
          <w:sz w:val="24"/>
          <w:szCs w:val="24"/>
          <w:lang w:eastAsia="sk-SK"/>
        </w:rPr>
        <w:t>,</w:t>
      </w:r>
    </w:p>
    <w:p w:rsidR="001720B4" w:rsidRPr="001720B4" w:rsidRDefault="001720B4" w:rsidP="001720B4">
      <w:pPr>
        <w:numPr>
          <w:ilvl w:val="0"/>
          <w:numId w:val="36"/>
        </w:numPr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1720B4">
        <w:rPr>
          <w:rFonts w:ascii="Tahoma" w:eastAsia="Times New Roman" w:hAnsi="Tahoma" w:cs="Tahoma"/>
          <w:sz w:val="24"/>
          <w:szCs w:val="24"/>
          <w:lang w:eastAsia="sk-SK"/>
        </w:rPr>
        <w:t>podporu a zabezpečenie dodržania termínov vyšetrení zo strany rodičov</w:t>
      </w:r>
    </w:p>
    <w:p w:rsidR="001720B4" w:rsidRPr="001720B4" w:rsidRDefault="001720B4" w:rsidP="001720B4">
      <w:pPr>
        <w:numPr>
          <w:ilvl w:val="0"/>
          <w:numId w:val="36"/>
        </w:numPr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1720B4">
        <w:rPr>
          <w:rFonts w:ascii="Tahoma" w:eastAsia="Times New Roman" w:hAnsi="Tahoma" w:cs="Tahoma"/>
          <w:sz w:val="24"/>
          <w:szCs w:val="24"/>
          <w:lang w:eastAsia="sk-SK"/>
        </w:rPr>
        <w:t xml:space="preserve">participovanie na vyšetreniach, ktoré boli z dôvodu </w:t>
      </w:r>
      <w:proofErr w:type="spellStart"/>
      <w:r w:rsidR="00A4201B">
        <w:rPr>
          <w:rFonts w:ascii="Tahoma" w:eastAsia="Times New Roman" w:hAnsi="Tahoma" w:cs="Tahoma"/>
          <w:sz w:val="24"/>
          <w:szCs w:val="24"/>
          <w:lang w:eastAsia="sk-SK"/>
        </w:rPr>
        <w:t>protipandemických</w:t>
      </w:r>
      <w:proofErr w:type="spellEnd"/>
      <w:r w:rsidR="00A4201B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r w:rsidRPr="001720B4">
        <w:rPr>
          <w:rFonts w:ascii="Tahoma" w:eastAsia="Times New Roman" w:hAnsi="Tahoma" w:cs="Tahoma"/>
          <w:sz w:val="24"/>
          <w:szCs w:val="24"/>
          <w:lang w:eastAsia="sk-SK"/>
        </w:rPr>
        <w:t>opatrení odložené a tým vytvoriť vhodné podmienky pre žiakov vyžadujúcich špecifickú</w:t>
      </w:r>
      <w:r w:rsidR="00A4201B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proofErr w:type="spellStart"/>
      <w:r w:rsidR="00A4201B">
        <w:rPr>
          <w:rFonts w:ascii="Tahoma" w:eastAsia="Times New Roman" w:hAnsi="Tahoma" w:cs="Tahoma"/>
          <w:sz w:val="24"/>
          <w:szCs w:val="24"/>
          <w:lang w:eastAsia="sk-SK"/>
        </w:rPr>
        <w:t>špeciálno</w:t>
      </w:r>
      <w:proofErr w:type="spellEnd"/>
      <w:r w:rsidR="00A4201B">
        <w:rPr>
          <w:rFonts w:ascii="Tahoma" w:eastAsia="Times New Roman" w:hAnsi="Tahoma" w:cs="Tahoma"/>
          <w:sz w:val="24"/>
          <w:szCs w:val="24"/>
          <w:lang w:eastAsia="sk-SK"/>
        </w:rPr>
        <w:t xml:space="preserve"> -pedagogickú podporu,</w:t>
      </w:r>
    </w:p>
    <w:p w:rsidR="001720B4" w:rsidRPr="001720B4" w:rsidRDefault="001720B4" w:rsidP="001720B4">
      <w:pPr>
        <w:numPr>
          <w:ilvl w:val="0"/>
          <w:numId w:val="36"/>
        </w:numPr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1720B4">
        <w:rPr>
          <w:rFonts w:ascii="Tahoma" w:eastAsia="Times New Roman" w:hAnsi="Tahoma" w:cs="Tahoma"/>
          <w:sz w:val="24"/>
          <w:szCs w:val="24"/>
          <w:lang w:eastAsia="sk-SK"/>
        </w:rPr>
        <w:t>elim</w:t>
      </w:r>
      <w:r w:rsidR="00A4201B">
        <w:rPr>
          <w:rFonts w:ascii="Tahoma" w:eastAsia="Times New Roman" w:hAnsi="Tahoma" w:cs="Tahoma"/>
          <w:sz w:val="24"/>
          <w:szCs w:val="24"/>
          <w:lang w:eastAsia="sk-SK"/>
        </w:rPr>
        <w:t>in</w:t>
      </w:r>
      <w:r w:rsidRPr="001720B4">
        <w:rPr>
          <w:rFonts w:ascii="Tahoma" w:eastAsia="Times New Roman" w:hAnsi="Tahoma" w:cs="Tahoma"/>
          <w:sz w:val="24"/>
          <w:szCs w:val="24"/>
          <w:lang w:eastAsia="sk-SK"/>
        </w:rPr>
        <w:t>ovanie výchovno-vyučovacích problémov žiakov zo strany všetkých učiteľov</w:t>
      </w:r>
      <w:r w:rsidR="00A4201B">
        <w:rPr>
          <w:rFonts w:ascii="Tahoma" w:eastAsia="Times New Roman" w:hAnsi="Tahoma" w:cs="Tahoma"/>
          <w:sz w:val="24"/>
          <w:szCs w:val="24"/>
          <w:lang w:eastAsia="sk-SK"/>
        </w:rPr>
        <w:t>,</w:t>
      </w:r>
    </w:p>
    <w:p w:rsidR="001720B4" w:rsidRPr="001720B4" w:rsidRDefault="001720B4" w:rsidP="001720B4">
      <w:pPr>
        <w:numPr>
          <w:ilvl w:val="0"/>
          <w:numId w:val="36"/>
        </w:numPr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1720B4">
        <w:rPr>
          <w:rFonts w:ascii="Tahoma" w:eastAsia="Times New Roman" w:hAnsi="Tahoma" w:cs="Tahoma"/>
          <w:sz w:val="24"/>
          <w:szCs w:val="24"/>
          <w:lang w:eastAsia="sk-SK"/>
        </w:rPr>
        <w:t>individuálny prístup k žiakom so ŠVVP s prihliadaním na ich zdravotný stav a možnosti osobnostného rozvoja</w:t>
      </w:r>
      <w:r w:rsidR="00A4201B">
        <w:rPr>
          <w:rFonts w:ascii="Tahoma" w:eastAsia="Times New Roman" w:hAnsi="Tahoma" w:cs="Tahoma"/>
          <w:sz w:val="24"/>
          <w:szCs w:val="24"/>
          <w:lang w:eastAsia="sk-SK"/>
        </w:rPr>
        <w:t>,</w:t>
      </w:r>
    </w:p>
    <w:p w:rsidR="001720B4" w:rsidRPr="001720B4" w:rsidRDefault="001720B4" w:rsidP="001720B4">
      <w:pPr>
        <w:numPr>
          <w:ilvl w:val="0"/>
          <w:numId w:val="37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1720B4">
        <w:rPr>
          <w:rFonts w:ascii="Tahoma" w:eastAsia="Times New Roman" w:hAnsi="Tahoma" w:cs="Tahoma"/>
          <w:sz w:val="24"/>
          <w:szCs w:val="24"/>
          <w:lang w:eastAsia="sk-SK"/>
        </w:rPr>
        <w:t xml:space="preserve">dodržiavanie odporúčaní </w:t>
      </w:r>
      <w:proofErr w:type="spellStart"/>
      <w:r w:rsidRPr="001720B4">
        <w:rPr>
          <w:rFonts w:ascii="Tahoma" w:eastAsia="Times New Roman" w:hAnsi="Tahoma" w:cs="Tahoma"/>
          <w:sz w:val="24"/>
          <w:szCs w:val="24"/>
          <w:lang w:eastAsia="sk-SK"/>
        </w:rPr>
        <w:t>CPPPaP</w:t>
      </w:r>
      <w:proofErr w:type="spellEnd"/>
      <w:r w:rsidRPr="001720B4">
        <w:rPr>
          <w:rFonts w:ascii="Tahoma" w:eastAsia="Times New Roman" w:hAnsi="Tahoma" w:cs="Tahoma"/>
          <w:sz w:val="24"/>
          <w:szCs w:val="24"/>
          <w:lang w:eastAsia="sk-SK"/>
        </w:rPr>
        <w:t xml:space="preserve"> u žiak</w:t>
      </w:r>
      <w:r w:rsidR="00A4201B">
        <w:rPr>
          <w:rFonts w:ascii="Tahoma" w:eastAsia="Times New Roman" w:hAnsi="Tahoma" w:cs="Tahoma"/>
          <w:sz w:val="24"/>
          <w:szCs w:val="24"/>
          <w:lang w:eastAsia="sk-SK"/>
        </w:rPr>
        <w:t xml:space="preserve">ov so ŠVVP v rámci tried ZŠ </w:t>
      </w:r>
      <w:r w:rsidRPr="001720B4">
        <w:rPr>
          <w:rFonts w:ascii="Tahoma" w:eastAsia="Times New Roman" w:hAnsi="Tahoma" w:cs="Tahoma"/>
          <w:sz w:val="24"/>
          <w:szCs w:val="24"/>
          <w:lang w:eastAsia="sk-SK"/>
        </w:rPr>
        <w:t xml:space="preserve"> a vnímanie týchto žiakov ako plnohodnotných žiakov s možnosťou lepšej socializácie</w:t>
      </w:r>
      <w:r w:rsidR="00A4201B">
        <w:rPr>
          <w:rFonts w:ascii="Tahoma" w:eastAsia="Times New Roman" w:hAnsi="Tahoma" w:cs="Tahoma"/>
          <w:sz w:val="24"/>
          <w:szCs w:val="24"/>
          <w:lang w:eastAsia="sk-SK"/>
        </w:rPr>
        <w:t>,</w:t>
      </w:r>
    </w:p>
    <w:p w:rsidR="001720B4" w:rsidRPr="001720B4" w:rsidRDefault="001720B4" w:rsidP="001720B4">
      <w:pPr>
        <w:numPr>
          <w:ilvl w:val="0"/>
          <w:numId w:val="37"/>
        </w:numPr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1720B4">
        <w:rPr>
          <w:rFonts w:ascii="Tahoma" w:eastAsia="Times New Roman" w:hAnsi="Tahoma" w:cs="Tahoma"/>
          <w:sz w:val="24"/>
          <w:szCs w:val="24"/>
          <w:lang w:eastAsia="sk-SK"/>
        </w:rPr>
        <w:t>využitie poskytnutých dotácií a asistentov pridelených k žiakom so ŠVVP v rámci možností školy, ktoré by zlepšili plynulý priebeh vyučovacieho procesu</w:t>
      </w:r>
    </w:p>
    <w:p w:rsidR="001720B4" w:rsidRPr="001720B4" w:rsidRDefault="001720B4" w:rsidP="001720B4">
      <w:pPr>
        <w:numPr>
          <w:ilvl w:val="0"/>
          <w:numId w:val="37"/>
        </w:numPr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1720B4">
        <w:rPr>
          <w:rFonts w:ascii="Tahoma" w:eastAsia="Times New Roman" w:hAnsi="Tahoma" w:cs="Tahoma"/>
          <w:sz w:val="24"/>
          <w:szCs w:val="24"/>
          <w:lang w:eastAsia="sk-SK"/>
        </w:rPr>
        <w:t>zapájanie žiakov ŠPT do aktivít a kultúrnych podujatí organizovaných ZŠ s MŠ</w:t>
      </w:r>
    </w:p>
    <w:p w:rsidR="001720B4" w:rsidRPr="001720B4" w:rsidRDefault="001720B4" w:rsidP="001720B4">
      <w:pPr>
        <w:numPr>
          <w:ilvl w:val="0"/>
          <w:numId w:val="37"/>
        </w:numPr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1720B4">
        <w:rPr>
          <w:rFonts w:ascii="Tahoma" w:eastAsia="Times New Roman" w:hAnsi="Tahoma" w:cs="Tahoma"/>
          <w:sz w:val="24"/>
          <w:szCs w:val="24"/>
          <w:lang w:eastAsia="sk-SK"/>
        </w:rPr>
        <w:t xml:space="preserve">vykonanie </w:t>
      </w:r>
      <w:proofErr w:type="spellStart"/>
      <w:r w:rsidRPr="001720B4">
        <w:rPr>
          <w:rFonts w:ascii="Tahoma" w:eastAsia="Times New Roman" w:hAnsi="Tahoma" w:cs="Tahoma"/>
          <w:sz w:val="24"/>
          <w:szCs w:val="24"/>
          <w:lang w:eastAsia="sk-SK"/>
        </w:rPr>
        <w:t>rediagnostického</w:t>
      </w:r>
      <w:proofErr w:type="spellEnd"/>
      <w:r w:rsidRPr="001720B4">
        <w:rPr>
          <w:rFonts w:ascii="Tahoma" w:eastAsia="Times New Roman" w:hAnsi="Tahoma" w:cs="Tahoma"/>
          <w:sz w:val="24"/>
          <w:szCs w:val="24"/>
          <w:lang w:eastAsia="sk-SK"/>
        </w:rPr>
        <w:t xml:space="preserve"> špeciálno-pedagogického vyšetrenia u žiakov, u ktorých nastali závažné zmeny v zdravotnom stave po zaradení do ŠPT(zlepšenie aj zhoršenie)</w:t>
      </w:r>
      <w:r w:rsidR="00A4201B">
        <w:rPr>
          <w:rFonts w:ascii="Tahoma" w:eastAsia="Times New Roman" w:hAnsi="Tahoma" w:cs="Tahoma"/>
          <w:sz w:val="24"/>
          <w:szCs w:val="24"/>
          <w:lang w:eastAsia="sk-SK"/>
        </w:rPr>
        <w:t>,</w:t>
      </w:r>
    </w:p>
    <w:p w:rsidR="001720B4" w:rsidRPr="001720B4" w:rsidRDefault="001720B4" w:rsidP="001720B4">
      <w:pPr>
        <w:numPr>
          <w:ilvl w:val="0"/>
          <w:numId w:val="37"/>
        </w:numPr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1720B4">
        <w:rPr>
          <w:rFonts w:ascii="Tahoma" w:eastAsia="Times New Roman" w:hAnsi="Tahoma" w:cs="Tahoma"/>
          <w:sz w:val="24"/>
          <w:szCs w:val="24"/>
          <w:lang w:eastAsia="sk-SK"/>
        </w:rPr>
        <w:t>vytvorenie podporného tímu v spolupráci so špeciálnym školským pedagógom, ktorý sa bude podieľať na zlepšení celkovej klímy v škole i mimo nej.</w:t>
      </w:r>
    </w:p>
    <w:p w:rsidR="001720B4" w:rsidRDefault="001720B4" w:rsidP="00C351D6">
      <w:pPr>
        <w:tabs>
          <w:tab w:val="left" w:pos="1985"/>
        </w:tabs>
        <w:spacing w:after="120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0D2109" w:rsidRDefault="000D2109" w:rsidP="00C351D6">
      <w:pPr>
        <w:tabs>
          <w:tab w:val="left" w:pos="1985"/>
        </w:tabs>
        <w:spacing w:after="120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E0171B" w:rsidRPr="00255325" w:rsidRDefault="00255325" w:rsidP="00E0171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</w:pPr>
      <w:r w:rsidRPr="0025532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  <w:br/>
      </w:r>
      <w:r w:rsidR="00E0171B" w:rsidRPr="0025532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  <w:t>Výsledky inšpekčnej činnosti</w:t>
      </w:r>
    </w:p>
    <w:p w:rsidR="00E0171B" w:rsidRDefault="00E0171B" w:rsidP="00E0171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V uplynulom školskom roku neprebehla na škole inšpekčná činnosť.</w:t>
      </w:r>
    </w:p>
    <w:p w:rsidR="00E0171B" w:rsidRPr="00255325" w:rsidRDefault="00E0171B" w:rsidP="00E0171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</w:pPr>
      <w:r w:rsidRPr="0025532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  <w:lastRenderedPageBreak/>
        <w:t>Materiálno-technické podmienky</w:t>
      </w:r>
    </w:p>
    <w:p w:rsidR="00E0171B" w:rsidRPr="00E0171B" w:rsidRDefault="00E0171B" w:rsidP="00E0171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E0171B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Základná škola s materskou školou v sebe zahŕňa 4 zložky:</w:t>
      </w:r>
    </w:p>
    <w:p w:rsidR="00E0171B" w:rsidRPr="00E0171B" w:rsidRDefault="00E0171B" w:rsidP="00E0171B">
      <w:pPr>
        <w:pStyle w:val="Odsekzoznamu"/>
        <w:numPr>
          <w:ilvl w:val="0"/>
          <w:numId w:val="24"/>
        </w:numPr>
        <w:spacing w:line="276" w:lineRule="auto"/>
        <w:outlineLvl w:val="2"/>
        <w:rPr>
          <w:rFonts w:ascii="Tahoma" w:hAnsi="Tahoma" w:cs="Tahoma"/>
          <w:bCs/>
          <w:color w:val="000000"/>
        </w:rPr>
      </w:pPr>
      <w:r w:rsidRPr="00E0171B">
        <w:rPr>
          <w:rFonts w:ascii="Tahoma" w:hAnsi="Tahoma" w:cs="Tahoma"/>
          <w:bCs/>
          <w:color w:val="000000"/>
        </w:rPr>
        <w:t>základnú školu</w:t>
      </w:r>
    </w:p>
    <w:p w:rsidR="00E0171B" w:rsidRPr="00E0171B" w:rsidRDefault="00A4201B" w:rsidP="00E0171B">
      <w:pPr>
        <w:pStyle w:val="Odsekzoznamu"/>
        <w:numPr>
          <w:ilvl w:val="0"/>
          <w:numId w:val="24"/>
        </w:numPr>
        <w:spacing w:line="276" w:lineRule="auto"/>
        <w:outlineLvl w:val="2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materskú škol</w:t>
      </w:r>
      <w:r w:rsidR="00E0171B" w:rsidRPr="00E0171B">
        <w:rPr>
          <w:rFonts w:ascii="Tahoma" w:hAnsi="Tahoma" w:cs="Tahoma"/>
          <w:bCs/>
          <w:color w:val="000000"/>
        </w:rPr>
        <w:t>u</w:t>
      </w:r>
    </w:p>
    <w:p w:rsidR="00E0171B" w:rsidRPr="00E0171B" w:rsidRDefault="00E0171B" w:rsidP="00E0171B">
      <w:pPr>
        <w:pStyle w:val="Odsekzoznamu"/>
        <w:numPr>
          <w:ilvl w:val="0"/>
          <w:numId w:val="24"/>
        </w:numPr>
        <w:spacing w:line="276" w:lineRule="auto"/>
        <w:outlineLvl w:val="2"/>
        <w:rPr>
          <w:rFonts w:ascii="Tahoma" w:hAnsi="Tahoma" w:cs="Tahoma"/>
          <w:bCs/>
          <w:color w:val="000000"/>
        </w:rPr>
      </w:pPr>
      <w:r w:rsidRPr="00E0171B">
        <w:rPr>
          <w:rFonts w:ascii="Tahoma" w:hAnsi="Tahoma" w:cs="Tahoma"/>
          <w:bCs/>
          <w:color w:val="000000"/>
        </w:rPr>
        <w:t>školskú jedáleň</w:t>
      </w:r>
    </w:p>
    <w:p w:rsidR="00E0171B" w:rsidRPr="00E0171B" w:rsidRDefault="00E0171B" w:rsidP="00E0171B">
      <w:pPr>
        <w:pStyle w:val="Odsekzoznamu"/>
        <w:numPr>
          <w:ilvl w:val="0"/>
          <w:numId w:val="24"/>
        </w:numPr>
        <w:spacing w:line="276" w:lineRule="auto"/>
        <w:outlineLvl w:val="2"/>
        <w:rPr>
          <w:rFonts w:ascii="Tahoma" w:hAnsi="Tahoma" w:cs="Tahoma"/>
          <w:bCs/>
          <w:color w:val="000000"/>
        </w:rPr>
      </w:pPr>
      <w:r w:rsidRPr="00E0171B">
        <w:rPr>
          <w:rFonts w:ascii="Tahoma" w:hAnsi="Tahoma" w:cs="Tahoma"/>
          <w:bCs/>
          <w:color w:val="000000"/>
        </w:rPr>
        <w:t>školský klub detí.</w:t>
      </w:r>
    </w:p>
    <w:p w:rsidR="00E0171B" w:rsidRDefault="00A4201B" w:rsidP="00E0171B">
      <w:pPr>
        <w:outlineLvl w:val="2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br/>
      </w:r>
      <w:r w:rsidR="00E0171B" w:rsidRPr="00E0171B">
        <w:rPr>
          <w:rFonts w:ascii="Tahoma" w:hAnsi="Tahoma" w:cs="Tahoma"/>
          <w:b/>
          <w:bCs/>
          <w:color w:val="000000"/>
          <w:sz w:val="24"/>
          <w:szCs w:val="24"/>
        </w:rPr>
        <w:t>Základná škola</w:t>
      </w:r>
    </w:p>
    <w:p w:rsidR="00754EA8" w:rsidRPr="00754EA8" w:rsidRDefault="00754EA8" w:rsidP="00E0171B">
      <w:pPr>
        <w:outlineLvl w:val="2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>Priestory základnej školy momentálne pokrývajú potrebu školy vzhľadom na naplnenosť tried žiakmi. Avšak vzhľadom na vhodnosť umiestnenia tried (spájanie tried prvého a druhého stupňa do spoločných priestorov) by bolo vhodné uvažovať o stavebných úpravách v jej priestoroch.</w:t>
      </w:r>
    </w:p>
    <w:p w:rsidR="00E0171B" w:rsidRDefault="00E0171B" w:rsidP="00E0171B">
      <w:pPr>
        <w:outlineLvl w:val="2"/>
        <w:rPr>
          <w:rFonts w:ascii="Tahoma" w:hAnsi="Tahoma" w:cs="Tahoma"/>
          <w:bCs/>
          <w:i/>
          <w:color w:val="000000"/>
          <w:sz w:val="24"/>
          <w:szCs w:val="24"/>
        </w:rPr>
      </w:pPr>
      <w:r>
        <w:rPr>
          <w:rFonts w:ascii="Tahoma" w:hAnsi="Tahoma" w:cs="Tahoma"/>
          <w:bCs/>
          <w:i/>
          <w:color w:val="000000"/>
          <w:sz w:val="24"/>
          <w:szCs w:val="24"/>
        </w:rPr>
        <w:t>Triedy, učebne, spoločné priestory</w:t>
      </w:r>
    </w:p>
    <w:p w:rsidR="00754EA8" w:rsidRDefault="00754EA8" w:rsidP="00E0171B">
      <w:pPr>
        <w:outlineLvl w:val="2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>Základná škola má k dispozícii 25 miestností, ktoré môže využívať ako kmeňové triedy či učebne. Niektoré z nich však nie sú vyhovujúce pre vyučovanie žiakov.</w:t>
      </w:r>
      <w:r>
        <w:rPr>
          <w:rFonts w:ascii="Tahoma" w:hAnsi="Tahoma" w:cs="Tahoma"/>
          <w:bCs/>
          <w:color w:val="000000"/>
          <w:sz w:val="24"/>
          <w:szCs w:val="24"/>
        </w:rPr>
        <w:br/>
        <w:t xml:space="preserve">V školskom roku 2019/2020 škola využívala 14 tried ako kmeňových, 1 jazykovú učebňu, 2 učebne výpočtovej techniky, knižnicu, hudobnú sieň.  Dve oddelenia školského klubu detí ako i zborovňa </w:t>
      </w:r>
      <w:r w:rsidR="00AF5FB5">
        <w:rPr>
          <w:rFonts w:ascii="Tahoma" w:hAnsi="Tahoma" w:cs="Tahoma"/>
          <w:bCs/>
          <w:color w:val="000000"/>
          <w:sz w:val="24"/>
          <w:szCs w:val="24"/>
        </w:rPr>
        <w:t xml:space="preserve">a jazyková učebňa </w:t>
      </w:r>
      <w:r>
        <w:rPr>
          <w:rFonts w:ascii="Tahoma" w:hAnsi="Tahoma" w:cs="Tahoma"/>
          <w:bCs/>
          <w:color w:val="000000"/>
          <w:sz w:val="24"/>
          <w:szCs w:val="24"/>
        </w:rPr>
        <w:t>boli v tomto školskom roku využívané ako kmeňové triedy z dôvodu uvoľnenia priestorov pre deti materskej školy. V priestoroch školy máme k dispozícii školskú kuchynku, učebňu chémie a laboratórium, ktoré sú však pre nevyhovujúci stav veľmi málo využívané. Taktiež máme priestory pre polytechnickú učebňu</w:t>
      </w:r>
      <w:r w:rsidR="00AF5FB5">
        <w:rPr>
          <w:rFonts w:ascii="Tahoma" w:hAnsi="Tahoma" w:cs="Tahoma"/>
          <w:bCs/>
          <w:color w:val="000000"/>
          <w:sz w:val="24"/>
          <w:szCs w:val="24"/>
        </w:rPr>
        <w:t xml:space="preserve">. Učebňa chémie i polytechniky je súčasťou projektu rekonštrukcie odborných učební, ktorý by mal byť realizovaný v nasledujúcom školskom roku. </w:t>
      </w:r>
      <w:r w:rsidR="00AF5FB5">
        <w:rPr>
          <w:rFonts w:ascii="Tahoma" w:hAnsi="Tahoma" w:cs="Tahoma"/>
          <w:bCs/>
          <w:color w:val="000000"/>
          <w:sz w:val="24"/>
          <w:szCs w:val="24"/>
        </w:rPr>
        <w:br/>
        <w:t xml:space="preserve">V závere školského roka (počas prázdnin) boli v priestoroch školy vykonané rekonštrukčné práce – výmena okien na schodisku v priestoroch druhého stupňa a vymaľovanie 3 tried v priestoroch prvého stupňa. </w:t>
      </w:r>
      <w:r w:rsidR="00930131">
        <w:rPr>
          <w:rFonts w:ascii="Tahoma" w:hAnsi="Tahoma" w:cs="Tahoma"/>
          <w:bCs/>
          <w:color w:val="000000"/>
          <w:sz w:val="24"/>
          <w:szCs w:val="24"/>
        </w:rPr>
        <w:t>Boli opravené okenné žalúzie v triedach na druhom stupni a doplnené v kabinetoch školského psychológa a špeciálneho pedagóga. Počas prázdnin a </w:t>
      </w:r>
      <w:r w:rsidR="00AF5FB5">
        <w:rPr>
          <w:rFonts w:ascii="Tahoma" w:hAnsi="Tahoma" w:cs="Tahoma"/>
          <w:bCs/>
          <w:color w:val="000000"/>
          <w:sz w:val="24"/>
          <w:szCs w:val="24"/>
        </w:rPr>
        <w:t> v nasledujúcom školskom roku je plánované zateplenie časti budovy školy (priečelie, hlavný vchod do budovy).</w:t>
      </w:r>
    </w:p>
    <w:p w:rsidR="00AF5FB5" w:rsidRPr="00754EA8" w:rsidRDefault="00AF5FB5" w:rsidP="00E0171B">
      <w:pPr>
        <w:outlineLvl w:val="2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>Vybavenie tried zatiaľ pokrýva požiadavky školy, avšak je veľmi zastarané a nevyhovujúce. Triedy ako i kabinety učiteľov by potrebovali výmenu nábytku (skrine, police, ...). Taktiež je potrebné doplniť lavice a stoličky pre špeciálnu triedu a chýbajúci počet pre zvyšné triedy (vzhľadom na vyšší počet žiakov).</w:t>
      </w:r>
    </w:p>
    <w:p w:rsidR="00A4201B" w:rsidRDefault="00A4201B" w:rsidP="00E0171B">
      <w:pPr>
        <w:outlineLvl w:val="2"/>
        <w:rPr>
          <w:rFonts w:ascii="Tahoma" w:hAnsi="Tahoma" w:cs="Tahoma"/>
          <w:bCs/>
          <w:i/>
          <w:color w:val="000000"/>
          <w:sz w:val="24"/>
          <w:szCs w:val="24"/>
        </w:rPr>
      </w:pPr>
    </w:p>
    <w:p w:rsidR="00A4201B" w:rsidRDefault="00A4201B" w:rsidP="00E0171B">
      <w:pPr>
        <w:outlineLvl w:val="2"/>
        <w:rPr>
          <w:rFonts w:ascii="Tahoma" w:hAnsi="Tahoma" w:cs="Tahoma"/>
          <w:bCs/>
          <w:i/>
          <w:color w:val="000000"/>
          <w:sz w:val="24"/>
          <w:szCs w:val="24"/>
        </w:rPr>
      </w:pPr>
    </w:p>
    <w:p w:rsidR="00E0171B" w:rsidRDefault="00E0171B" w:rsidP="00E0171B">
      <w:pPr>
        <w:outlineLvl w:val="2"/>
        <w:rPr>
          <w:rFonts w:ascii="Tahoma" w:hAnsi="Tahoma" w:cs="Tahoma"/>
          <w:bCs/>
          <w:i/>
          <w:color w:val="000000"/>
          <w:sz w:val="24"/>
          <w:szCs w:val="24"/>
        </w:rPr>
      </w:pPr>
      <w:r>
        <w:rPr>
          <w:rFonts w:ascii="Tahoma" w:hAnsi="Tahoma" w:cs="Tahoma"/>
          <w:bCs/>
          <w:i/>
          <w:color w:val="000000"/>
          <w:sz w:val="24"/>
          <w:szCs w:val="24"/>
        </w:rPr>
        <w:lastRenderedPageBreak/>
        <w:t>Telocvične, sociálne zariadenia, chodby</w:t>
      </w:r>
    </w:p>
    <w:p w:rsidR="00AF5FB5" w:rsidRPr="00AF5FB5" w:rsidRDefault="00AF5FB5" w:rsidP="00E0171B">
      <w:pPr>
        <w:outlineLvl w:val="2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 xml:space="preserve">Škola má dve telocvične, náraďovňu a k nim </w:t>
      </w:r>
      <w:r w:rsidR="006A6D58">
        <w:rPr>
          <w:rFonts w:ascii="Tahoma" w:hAnsi="Tahoma" w:cs="Tahoma"/>
          <w:bCs/>
          <w:color w:val="000000"/>
          <w:sz w:val="24"/>
          <w:szCs w:val="24"/>
        </w:rPr>
        <w:t xml:space="preserve">patriace šatne, sociálne zariadenia, </w:t>
      </w:r>
      <w:r>
        <w:rPr>
          <w:rFonts w:ascii="Tahoma" w:hAnsi="Tahoma" w:cs="Tahoma"/>
          <w:bCs/>
          <w:color w:val="000000"/>
          <w:sz w:val="24"/>
          <w:szCs w:val="24"/>
        </w:rPr>
        <w:t>sprchy</w:t>
      </w:r>
      <w:r w:rsidR="006A6D58">
        <w:rPr>
          <w:rFonts w:ascii="Tahoma" w:hAnsi="Tahoma" w:cs="Tahoma"/>
          <w:bCs/>
          <w:color w:val="000000"/>
          <w:sz w:val="24"/>
          <w:szCs w:val="24"/>
        </w:rPr>
        <w:t>, saunu</w:t>
      </w:r>
      <w:r>
        <w:rPr>
          <w:rFonts w:ascii="Tahoma" w:hAnsi="Tahoma" w:cs="Tahoma"/>
          <w:bCs/>
          <w:color w:val="000000"/>
          <w:sz w:val="24"/>
          <w:szCs w:val="24"/>
        </w:rPr>
        <w:t>. V minulom školskom roku bola dokončená rozsiahla rekonštrukcia</w:t>
      </w:r>
      <w:r w:rsidR="005F63B7">
        <w:rPr>
          <w:rFonts w:ascii="Tahoma" w:hAnsi="Tahoma" w:cs="Tahoma"/>
          <w:bCs/>
          <w:color w:val="000000"/>
          <w:sz w:val="24"/>
          <w:szCs w:val="24"/>
        </w:rPr>
        <w:t xml:space="preserve"> telocviční a priľahlých priestorov, na základe čoho škola teraz disponuje kvalitným priestorom na cvičenie pre žiakov i ďalších užívateľov (stolnotenisový klub, boxerský klub, futbalový klub).</w:t>
      </w:r>
      <w:r w:rsidR="005F63B7">
        <w:rPr>
          <w:rFonts w:ascii="Tahoma" w:hAnsi="Tahoma" w:cs="Tahoma"/>
          <w:bCs/>
          <w:color w:val="000000"/>
          <w:sz w:val="24"/>
          <w:szCs w:val="24"/>
        </w:rPr>
        <w:br/>
        <w:t>Sociálne zariadenia na jednotlivých poschodiach (pri triedach) sú z časti rekonštruované (1. a 2. poschodie na druhom stupni). Avšak sociálne zariadenia na najvyšších poschodiach prvého i druhého stupňa ako i sociálne zariadenia pri školskom klube nutne potrebujú rekonštrukciu z dôvodu veľkého počtu detí používajúcich tieto zariadenia.</w:t>
      </w:r>
      <w:r w:rsidR="006A6D58">
        <w:rPr>
          <w:rFonts w:ascii="Tahoma" w:hAnsi="Tahoma" w:cs="Tahoma"/>
          <w:bCs/>
          <w:color w:val="000000"/>
          <w:sz w:val="24"/>
          <w:szCs w:val="24"/>
        </w:rPr>
        <w:t xml:space="preserve"> Taktiež by bolo potrebné vymaľovať priestory školy (chodby) a zvážiť výmenu svietidiel (úspora elektrickej energie i nevhodnosť daného svietenia vzhľadom na jeho opotrebovanie).</w:t>
      </w:r>
      <w:r w:rsidR="006A6D58">
        <w:rPr>
          <w:rFonts w:ascii="Tahoma" w:hAnsi="Tahoma" w:cs="Tahoma"/>
          <w:bCs/>
          <w:color w:val="000000"/>
          <w:sz w:val="24"/>
          <w:szCs w:val="24"/>
        </w:rPr>
        <w:br/>
      </w:r>
    </w:p>
    <w:p w:rsidR="00E0171B" w:rsidRDefault="00E0171B" w:rsidP="00E0171B">
      <w:pPr>
        <w:outlineLvl w:val="2"/>
        <w:rPr>
          <w:rFonts w:ascii="Tahoma" w:hAnsi="Tahoma" w:cs="Tahoma"/>
          <w:bCs/>
          <w:i/>
          <w:color w:val="000000"/>
          <w:sz w:val="24"/>
          <w:szCs w:val="24"/>
        </w:rPr>
      </w:pPr>
      <w:r>
        <w:rPr>
          <w:rFonts w:ascii="Tahoma" w:hAnsi="Tahoma" w:cs="Tahoma"/>
          <w:bCs/>
          <w:i/>
          <w:color w:val="000000"/>
          <w:sz w:val="24"/>
          <w:szCs w:val="24"/>
        </w:rPr>
        <w:t>Vonkajšie priestory – areál školy</w:t>
      </w:r>
    </w:p>
    <w:p w:rsidR="00383434" w:rsidRPr="00383434" w:rsidRDefault="00383434" w:rsidP="00E0171B">
      <w:pPr>
        <w:outlineLvl w:val="2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 xml:space="preserve">Areál školy zaberá pomerne veľkú plochu, využiteľnú na </w:t>
      </w:r>
      <w:proofErr w:type="spellStart"/>
      <w:r>
        <w:rPr>
          <w:rFonts w:ascii="Tahoma" w:hAnsi="Tahoma" w:cs="Tahoma"/>
          <w:bCs/>
          <w:color w:val="000000"/>
          <w:sz w:val="24"/>
          <w:szCs w:val="24"/>
        </w:rPr>
        <w:t>voľnočasové</w:t>
      </w:r>
      <w:proofErr w:type="spellEnd"/>
      <w:r>
        <w:rPr>
          <w:rFonts w:ascii="Tahoma" w:hAnsi="Tahoma" w:cs="Tahoma"/>
          <w:bCs/>
          <w:color w:val="000000"/>
          <w:sz w:val="24"/>
          <w:szCs w:val="24"/>
        </w:rPr>
        <w:t xml:space="preserve"> aktivity, šport či školskú záhradu. V p</w:t>
      </w:r>
      <w:r w:rsidR="00D07D0C">
        <w:rPr>
          <w:rFonts w:ascii="Tahoma" w:hAnsi="Tahoma" w:cs="Tahoma"/>
          <w:bCs/>
          <w:color w:val="000000"/>
          <w:sz w:val="24"/>
          <w:szCs w:val="24"/>
        </w:rPr>
        <w:t>riestore za telocvičňou je pôvodné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školské ihrisko so železnými </w:t>
      </w:r>
      <w:proofErr w:type="spellStart"/>
      <w:r>
        <w:rPr>
          <w:rFonts w:ascii="Tahoma" w:hAnsi="Tahoma" w:cs="Tahoma"/>
          <w:bCs/>
          <w:color w:val="000000"/>
          <w:sz w:val="24"/>
          <w:szCs w:val="24"/>
        </w:rPr>
        <w:t>preliezkami</w:t>
      </w:r>
      <w:proofErr w:type="spellEnd"/>
      <w:r>
        <w:rPr>
          <w:rFonts w:ascii="Tahoma" w:hAnsi="Tahoma" w:cs="Tahoma"/>
          <w:bCs/>
          <w:color w:val="000000"/>
          <w:sz w:val="24"/>
          <w:szCs w:val="24"/>
        </w:rPr>
        <w:t xml:space="preserve"> a pieskoviskom. Toto ihrisko využívajú deti zo školského klubu alebo materskej školy v letných mesiacoch (v čase veľkých horúčav)</w:t>
      </w:r>
      <w:r w:rsidR="00D07D0C">
        <w:rPr>
          <w:rFonts w:ascii="Tahoma" w:hAnsi="Tahoma" w:cs="Tahoma"/>
          <w:bCs/>
          <w:color w:val="000000"/>
          <w:sz w:val="24"/>
          <w:szCs w:val="24"/>
        </w:rPr>
        <w:t xml:space="preserve">. </w:t>
      </w:r>
      <w:r w:rsidR="00D07D0C">
        <w:rPr>
          <w:rFonts w:ascii="Tahoma" w:hAnsi="Tahoma" w:cs="Tahoma"/>
          <w:bCs/>
          <w:color w:val="000000"/>
          <w:sz w:val="24"/>
          <w:szCs w:val="24"/>
        </w:rPr>
        <w:br/>
        <w:t xml:space="preserve">Za budovou sa nachádza veľké priestranstvo, ktoré sa v budúcnosti plánuje využiť ako športovisko – bežecká dráha s ihriskom. V súlade s týmto plánom obec podáva projekt na podporu financovania. </w:t>
      </w:r>
      <w:r w:rsidR="00704B89">
        <w:rPr>
          <w:rFonts w:ascii="Tahoma" w:hAnsi="Tahoma" w:cs="Tahoma"/>
          <w:bCs/>
          <w:color w:val="000000"/>
          <w:sz w:val="24"/>
          <w:szCs w:val="24"/>
        </w:rPr>
        <w:t>Momentálne je betónová plocha využívaná na športové hry počas telesnej a športovej výchovy v prípade dobrého počasia.</w:t>
      </w:r>
      <w:r w:rsidR="00D07D0C">
        <w:rPr>
          <w:rFonts w:ascii="Tahoma" w:hAnsi="Tahoma" w:cs="Tahoma"/>
          <w:bCs/>
          <w:color w:val="000000"/>
          <w:sz w:val="24"/>
          <w:szCs w:val="24"/>
        </w:rPr>
        <w:br/>
        <w:t xml:space="preserve">V rámci rekonštrukcie materskej školy bolo vedľa budovy materskej školy vybudované nové detské ihrisko </w:t>
      </w:r>
      <w:r w:rsidR="00704B89">
        <w:rPr>
          <w:rFonts w:ascii="Tahoma" w:hAnsi="Tahoma" w:cs="Tahoma"/>
          <w:bCs/>
          <w:color w:val="000000"/>
          <w:sz w:val="24"/>
          <w:szCs w:val="24"/>
        </w:rPr>
        <w:t>určené pre deti MŠ</w:t>
      </w:r>
      <w:r w:rsidR="00D07D0C">
        <w:rPr>
          <w:rFonts w:ascii="Tahoma" w:hAnsi="Tahoma" w:cs="Tahoma"/>
          <w:bCs/>
          <w:color w:val="000000"/>
          <w:sz w:val="24"/>
          <w:szCs w:val="24"/>
        </w:rPr>
        <w:t xml:space="preserve"> a </w:t>
      </w:r>
      <w:r w:rsidR="00704B89">
        <w:rPr>
          <w:rFonts w:ascii="Tahoma" w:hAnsi="Tahoma" w:cs="Tahoma"/>
          <w:bCs/>
          <w:color w:val="000000"/>
          <w:sz w:val="24"/>
          <w:szCs w:val="24"/>
        </w:rPr>
        <w:t>ŠKD</w:t>
      </w:r>
      <w:r w:rsidR="00D07D0C">
        <w:rPr>
          <w:rFonts w:ascii="Tahoma" w:hAnsi="Tahoma" w:cs="Tahoma"/>
          <w:bCs/>
          <w:color w:val="000000"/>
          <w:sz w:val="24"/>
          <w:szCs w:val="24"/>
        </w:rPr>
        <w:t xml:space="preserve">. Ihrisko je oplotené, sú v ňom dve veľké pieskoviská a cvičebná zostava. </w:t>
      </w:r>
      <w:r w:rsidR="00D07D0C">
        <w:rPr>
          <w:rFonts w:ascii="Tahoma" w:hAnsi="Tahoma" w:cs="Tahoma"/>
          <w:bCs/>
          <w:color w:val="000000"/>
          <w:sz w:val="24"/>
          <w:szCs w:val="24"/>
        </w:rPr>
        <w:br/>
        <w:t>V budúcnosti plánuje zriaďovateľ revitalizovať priestor átria medzi bud</w:t>
      </w:r>
      <w:r w:rsidR="00704B89">
        <w:rPr>
          <w:rFonts w:ascii="Tahoma" w:hAnsi="Tahoma" w:cs="Tahoma"/>
          <w:bCs/>
          <w:color w:val="000000"/>
          <w:sz w:val="24"/>
          <w:szCs w:val="24"/>
        </w:rPr>
        <w:t xml:space="preserve">ovami školy. Cieľom je odstrániť betónovú plochu a vytvoriť zelenú zónu </w:t>
      </w:r>
      <w:r w:rsidR="00D07D0C">
        <w:rPr>
          <w:rFonts w:ascii="Tahoma" w:hAnsi="Tahoma" w:cs="Tahoma"/>
          <w:bCs/>
          <w:color w:val="000000"/>
          <w:sz w:val="24"/>
          <w:szCs w:val="24"/>
        </w:rPr>
        <w:t xml:space="preserve">na učenie, tzv. „prírodnú učebňu“, priestor na oddych počas prestávok a školské </w:t>
      </w:r>
      <w:r w:rsidR="00704B89">
        <w:rPr>
          <w:rFonts w:ascii="Tahoma" w:hAnsi="Tahoma" w:cs="Tahoma"/>
          <w:bCs/>
          <w:color w:val="000000"/>
          <w:sz w:val="24"/>
          <w:szCs w:val="24"/>
        </w:rPr>
        <w:t xml:space="preserve">záhony. </w:t>
      </w:r>
      <w:r w:rsidR="00704B89">
        <w:rPr>
          <w:rFonts w:ascii="Tahoma" w:hAnsi="Tahoma" w:cs="Tahoma"/>
          <w:bCs/>
          <w:color w:val="000000"/>
          <w:sz w:val="24"/>
          <w:szCs w:val="24"/>
        </w:rPr>
        <w:br/>
        <w:t>V priestore areálu plánujeme vytvoriť školskú záhradu s prvkami na podporu rozvíjania prírodovednej gramotnosti a environmentálneho cítenia detí.</w:t>
      </w:r>
      <w:r w:rsidR="00704B89">
        <w:rPr>
          <w:rFonts w:ascii="Tahoma" w:hAnsi="Tahoma" w:cs="Tahoma"/>
          <w:bCs/>
          <w:color w:val="000000"/>
          <w:sz w:val="24"/>
          <w:szCs w:val="24"/>
        </w:rPr>
        <w:br/>
        <w:t>V blízkej budúcnosti je v súvislosti s projektom budovania cyklotrasy cez dedinu plá</w:t>
      </w:r>
      <w:r w:rsidR="00A4201B">
        <w:rPr>
          <w:rFonts w:ascii="Tahoma" w:hAnsi="Tahoma" w:cs="Tahoma"/>
          <w:bCs/>
          <w:color w:val="000000"/>
          <w:sz w:val="24"/>
          <w:szCs w:val="24"/>
        </w:rPr>
        <w:t xml:space="preserve">nované osadiť dva </w:t>
      </w:r>
      <w:proofErr w:type="spellStart"/>
      <w:r w:rsidR="00A4201B">
        <w:rPr>
          <w:rFonts w:ascii="Tahoma" w:hAnsi="Tahoma" w:cs="Tahoma"/>
          <w:bCs/>
          <w:color w:val="000000"/>
          <w:sz w:val="24"/>
          <w:szCs w:val="24"/>
        </w:rPr>
        <w:t>cyklostojany</w:t>
      </w:r>
      <w:proofErr w:type="spellEnd"/>
      <w:r w:rsidR="00A4201B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704B89">
        <w:rPr>
          <w:rFonts w:ascii="Tahoma" w:hAnsi="Tahoma" w:cs="Tahoma"/>
          <w:bCs/>
          <w:color w:val="000000"/>
          <w:sz w:val="24"/>
          <w:szCs w:val="24"/>
        </w:rPr>
        <w:t> pred vchod do ZŠ a MŠ na podporu eko</w:t>
      </w:r>
      <w:r w:rsidR="00A4201B">
        <w:rPr>
          <w:rFonts w:ascii="Tahoma" w:hAnsi="Tahoma" w:cs="Tahoma"/>
          <w:bCs/>
          <w:color w:val="000000"/>
          <w:sz w:val="24"/>
          <w:szCs w:val="24"/>
        </w:rPr>
        <w:t>logickej dopravy ako aj zdravého pohybu</w:t>
      </w:r>
      <w:r w:rsidR="00704B89">
        <w:rPr>
          <w:rFonts w:ascii="Tahoma" w:hAnsi="Tahoma" w:cs="Tahoma"/>
          <w:bCs/>
          <w:color w:val="000000"/>
          <w:sz w:val="24"/>
          <w:szCs w:val="24"/>
        </w:rPr>
        <w:t> detí.</w:t>
      </w:r>
    </w:p>
    <w:p w:rsidR="00E0171B" w:rsidRDefault="00A4201B" w:rsidP="00E0171B">
      <w:pPr>
        <w:outlineLvl w:val="2"/>
        <w:rPr>
          <w:rFonts w:ascii="Tahoma" w:hAnsi="Tahoma" w:cs="Tahoma"/>
          <w:bCs/>
          <w:i/>
          <w:color w:val="000000"/>
          <w:sz w:val="24"/>
          <w:szCs w:val="24"/>
        </w:rPr>
      </w:pPr>
      <w:r>
        <w:rPr>
          <w:rFonts w:ascii="Tahoma" w:hAnsi="Tahoma" w:cs="Tahoma"/>
          <w:bCs/>
          <w:i/>
          <w:color w:val="000000"/>
          <w:sz w:val="24"/>
          <w:szCs w:val="24"/>
        </w:rPr>
        <w:br/>
      </w:r>
      <w:r w:rsidR="00754EA8">
        <w:rPr>
          <w:rFonts w:ascii="Tahoma" w:hAnsi="Tahoma" w:cs="Tahoma"/>
          <w:bCs/>
          <w:i/>
          <w:color w:val="000000"/>
          <w:sz w:val="24"/>
          <w:szCs w:val="24"/>
        </w:rPr>
        <w:t>Školské pomôcky, vybavenie IKT, knižnica</w:t>
      </w:r>
    </w:p>
    <w:p w:rsidR="00E0171B" w:rsidRDefault="00704B89" w:rsidP="00E0171B">
      <w:pPr>
        <w:outlineLvl w:val="2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 xml:space="preserve">V súvislosti s neustálym napredovaním v oblasti technických vymožeností sa naša škola snaží o obnovu školského vybavenia a pomôcok pre žiakov. Počas roka boli zakúpené glóbusy do tried, mapy, knihy do knižnice na vzdelávanie učiteľov </w:t>
      </w:r>
      <w:r>
        <w:rPr>
          <w:rFonts w:ascii="Tahoma" w:hAnsi="Tahoma" w:cs="Tahoma"/>
          <w:bCs/>
          <w:color w:val="000000"/>
          <w:sz w:val="24"/>
          <w:szCs w:val="24"/>
        </w:rPr>
        <w:lastRenderedPageBreak/>
        <w:t xml:space="preserve">v rôznych oblastiach. Do každej triedy v škole sme zakúpili a nainštalovali reproduktory. V každej triede je pripojenie na internet. </w:t>
      </w:r>
      <w:r w:rsidR="00D20D2C">
        <w:rPr>
          <w:rFonts w:ascii="Tahoma" w:hAnsi="Tahoma" w:cs="Tahoma"/>
          <w:bCs/>
          <w:color w:val="000000"/>
          <w:sz w:val="24"/>
          <w:szCs w:val="24"/>
        </w:rPr>
        <w:t xml:space="preserve">Do každej triedy sme zaobstarali notebook (použitý), vďaka tomu môžu učitelia priamo na hodine zapisovať do elektronickej triednej knihy a žiackej knižky, ako aj využívať učebné materiály – momentálne len na počúvanie (slovenský jazyk, cudzie jazyky, hudobná výchova, ...). Naším plánom je prostredníctvom sponzorov alebo projektu získať financie na zakúpenie </w:t>
      </w:r>
      <w:proofErr w:type="spellStart"/>
      <w:r w:rsidR="00D20D2C">
        <w:rPr>
          <w:rFonts w:ascii="Tahoma" w:hAnsi="Tahoma" w:cs="Tahoma"/>
          <w:bCs/>
          <w:color w:val="000000"/>
          <w:sz w:val="24"/>
          <w:szCs w:val="24"/>
        </w:rPr>
        <w:t>dataprojektora</w:t>
      </w:r>
      <w:proofErr w:type="spellEnd"/>
      <w:r w:rsidR="00D20D2C">
        <w:rPr>
          <w:rFonts w:ascii="Tahoma" w:hAnsi="Tahoma" w:cs="Tahoma"/>
          <w:bCs/>
          <w:color w:val="000000"/>
          <w:sz w:val="24"/>
          <w:szCs w:val="24"/>
        </w:rPr>
        <w:t xml:space="preserve"> a premietacieho plátna do každej triedy, aby učitelia i žiaci mohli naplno využívať všetky dostupné možnosti vzdelávania.</w:t>
      </w:r>
    </w:p>
    <w:p w:rsidR="00AC20A0" w:rsidRPr="00704B89" w:rsidRDefault="00AC20A0" w:rsidP="00E0171B">
      <w:pPr>
        <w:outlineLvl w:val="2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 xml:space="preserve">Na konci školského roka (v letných mesiacoch) sme digitalizovali školskú knižnicu. V spolupráci s obecnou knižnicou sme získali systém na </w:t>
      </w:r>
      <w:r w:rsidR="00930131">
        <w:rPr>
          <w:rFonts w:ascii="Tahoma" w:hAnsi="Tahoma" w:cs="Tahoma"/>
          <w:bCs/>
          <w:color w:val="000000"/>
          <w:sz w:val="24"/>
          <w:szCs w:val="24"/>
        </w:rPr>
        <w:t>elektronickú evidenciu kníh.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Poverená pracovníčka – školská knihovníčka vykonala s pomocou kolegov inventúru </w:t>
      </w:r>
      <w:r w:rsidR="00930131">
        <w:rPr>
          <w:rFonts w:ascii="Tahoma" w:hAnsi="Tahoma" w:cs="Tahoma"/>
          <w:bCs/>
          <w:color w:val="000000"/>
          <w:sz w:val="24"/>
          <w:szCs w:val="24"/>
        </w:rPr>
        <w:t xml:space="preserve">a evidenciu kníh </w:t>
      </w:r>
      <w:r>
        <w:rPr>
          <w:rFonts w:ascii="Tahoma" w:hAnsi="Tahoma" w:cs="Tahoma"/>
          <w:bCs/>
          <w:color w:val="000000"/>
          <w:sz w:val="24"/>
          <w:szCs w:val="24"/>
        </w:rPr>
        <w:t>v školskej knižnici. V budúcom školskom roku plánujeme dokončiť nahrávanie kníh do systému a vytvorenie čitateľských kont pre žiakov a učiteľov.</w:t>
      </w:r>
    </w:p>
    <w:p w:rsidR="00E0171B" w:rsidRDefault="00255325" w:rsidP="00E0171B">
      <w:pPr>
        <w:outlineLvl w:val="2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br/>
      </w:r>
      <w:r w:rsidR="00E0171B">
        <w:rPr>
          <w:rFonts w:ascii="Tahoma" w:hAnsi="Tahoma" w:cs="Tahoma"/>
          <w:b/>
          <w:bCs/>
          <w:color w:val="000000"/>
          <w:sz w:val="24"/>
          <w:szCs w:val="24"/>
        </w:rPr>
        <w:t>Materská škola</w:t>
      </w:r>
    </w:p>
    <w:p w:rsidR="00E0171B" w:rsidRDefault="00E0171B" w:rsidP="00E0171B">
      <w:pPr>
        <w:outlineLvl w:val="2"/>
        <w:rPr>
          <w:rFonts w:ascii="Tahoma" w:hAnsi="Tahoma" w:cs="Tahoma"/>
          <w:bCs/>
          <w:i/>
          <w:color w:val="000000"/>
          <w:sz w:val="24"/>
          <w:szCs w:val="24"/>
        </w:rPr>
      </w:pPr>
      <w:r>
        <w:rPr>
          <w:rFonts w:ascii="Tahoma" w:hAnsi="Tahoma" w:cs="Tahoma"/>
          <w:bCs/>
          <w:i/>
          <w:color w:val="000000"/>
          <w:sz w:val="24"/>
          <w:szCs w:val="24"/>
        </w:rPr>
        <w:t>Rekonštruované priestory – učebne</w:t>
      </w:r>
    </w:p>
    <w:p w:rsidR="007B2E6C" w:rsidRPr="007B2E6C" w:rsidRDefault="00930131" w:rsidP="00E0171B">
      <w:pPr>
        <w:outlineLvl w:val="2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>V uplynulom školskom roku prebehla rekonštrukcia priestorov materskej školy. Rekonštrukcia trvala počas celého školského roka. Pristavovali sa priestory na rozšírenie učební – herní, aby sa vytvoril samostatný priestor na spanie. Počas rekonštrukcie prebiehali práce – výmena podláh a kúrenia, osadenie nových okien, maľovanie stien</w:t>
      </w:r>
      <w:r w:rsidR="00612034">
        <w:rPr>
          <w:rFonts w:ascii="Tahoma" w:hAnsi="Tahoma" w:cs="Tahoma"/>
          <w:bCs/>
          <w:color w:val="000000"/>
          <w:sz w:val="24"/>
          <w:szCs w:val="24"/>
        </w:rPr>
        <w:t>, výmena svietidiel</w:t>
      </w:r>
      <w:r>
        <w:rPr>
          <w:rFonts w:ascii="Tahoma" w:hAnsi="Tahoma" w:cs="Tahoma"/>
          <w:bCs/>
          <w:color w:val="000000"/>
          <w:sz w:val="24"/>
          <w:szCs w:val="24"/>
        </w:rPr>
        <w:t>. V rámci zútulnenia priestoru boli na steny tried a chodieb namaľované maľby s detským motívom. Do tried bol zakúpený nový nábytok – postieľky, stoly, stoličky, katedra, skriňové zostavy.</w:t>
      </w:r>
    </w:p>
    <w:p w:rsidR="00E0171B" w:rsidRDefault="00E0171B" w:rsidP="00E0171B">
      <w:pPr>
        <w:outlineLvl w:val="2"/>
        <w:rPr>
          <w:rFonts w:ascii="Tahoma" w:hAnsi="Tahoma" w:cs="Tahoma"/>
          <w:bCs/>
          <w:i/>
          <w:color w:val="000000"/>
          <w:sz w:val="24"/>
          <w:szCs w:val="24"/>
        </w:rPr>
      </w:pPr>
      <w:r>
        <w:rPr>
          <w:rFonts w:ascii="Tahoma" w:hAnsi="Tahoma" w:cs="Tahoma"/>
          <w:bCs/>
          <w:i/>
          <w:color w:val="000000"/>
          <w:sz w:val="24"/>
          <w:szCs w:val="24"/>
        </w:rPr>
        <w:t>Sociálne zariadenia, chodby</w:t>
      </w:r>
    </w:p>
    <w:p w:rsidR="00930131" w:rsidRPr="00930131" w:rsidRDefault="00930131" w:rsidP="00E0171B">
      <w:pPr>
        <w:outlineLvl w:val="2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 xml:space="preserve">Rekonštrukcia prebiehala aj v sociálnych zariadeniach škôlky. Boli osadené nové sociálne zariadenia, batérie, priestory boli vymaľované a nanovo obložené. </w:t>
      </w:r>
      <w:r w:rsidR="00612034">
        <w:rPr>
          <w:rFonts w:ascii="Tahoma" w:hAnsi="Tahoma" w:cs="Tahoma"/>
          <w:bCs/>
          <w:color w:val="000000"/>
          <w:sz w:val="24"/>
          <w:szCs w:val="24"/>
        </w:rPr>
        <w:t xml:space="preserve">Na prvom poschodí pribudla jedna kúpeľňa s umývadlami a toaletami, ako aj práčovňa so sušiarňou. Na chodbách boli zriadené šatne, kde boli zakúpené nové šatňové zostavy. V priestoroch chodieb na prízemí i prvom poschodí vznikol priestor na cvičenie s osadením </w:t>
      </w:r>
      <w:proofErr w:type="spellStart"/>
      <w:r w:rsidR="00612034">
        <w:rPr>
          <w:rFonts w:ascii="Tahoma" w:hAnsi="Tahoma" w:cs="Tahoma"/>
          <w:bCs/>
          <w:color w:val="000000"/>
          <w:sz w:val="24"/>
          <w:szCs w:val="24"/>
        </w:rPr>
        <w:t>telocvičňových</w:t>
      </w:r>
      <w:proofErr w:type="spellEnd"/>
      <w:r w:rsidR="00612034">
        <w:rPr>
          <w:rFonts w:ascii="Tahoma" w:hAnsi="Tahoma" w:cs="Tahoma"/>
          <w:bCs/>
          <w:color w:val="000000"/>
          <w:sz w:val="24"/>
          <w:szCs w:val="24"/>
        </w:rPr>
        <w:t xml:space="preserve"> prvkov.</w:t>
      </w:r>
    </w:p>
    <w:p w:rsidR="00E0171B" w:rsidRDefault="00E0171B" w:rsidP="00E0171B">
      <w:pPr>
        <w:outlineLvl w:val="2"/>
        <w:rPr>
          <w:rFonts w:ascii="Tahoma" w:hAnsi="Tahoma" w:cs="Tahoma"/>
          <w:bCs/>
          <w:i/>
          <w:color w:val="000000"/>
          <w:sz w:val="24"/>
          <w:szCs w:val="24"/>
        </w:rPr>
      </w:pPr>
      <w:r>
        <w:rPr>
          <w:rFonts w:ascii="Tahoma" w:hAnsi="Tahoma" w:cs="Tahoma"/>
          <w:bCs/>
          <w:i/>
          <w:color w:val="000000"/>
          <w:sz w:val="24"/>
          <w:szCs w:val="24"/>
        </w:rPr>
        <w:t>Detské ihrisko</w:t>
      </w:r>
    </w:p>
    <w:p w:rsidR="00612034" w:rsidRPr="00612034" w:rsidRDefault="00612034" w:rsidP="00E0171B">
      <w:pPr>
        <w:outlineLvl w:val="2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 xml:space="preserve">V areáli školy vedľa budovy MŠ bolo vybudované nové detské ihrisko. </w:t>
      </w:r>
      <w:r w:rsidR="00255325">
        <w:rPr>
          <w:rFonts w:ascii="Tahoma" w:hAnsi="Tahoma" w:cs="Tahoma"/>
          <w:bCs/>
          <w:color w:val="000000"/>
          <w:sz w:val="24"/>
          <w:szCs w:val="24"/>
        </w:rPr>
        <w:br/>
      </w:r>
    </w:p>
    <w:p w:rsidR="00E0171B" w:rsidRDefault="00E0171B" w:rsidP="00E0171B">
      <w:pPr>
        <w:outlineLvl w:val="2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Školská jedáleň</w:t>
      </w:r>
    </w:p>
    <w:p w:rsidR="00E0171B" w:rsidRPr="00237631" w:rsidRDefault="00237631" w:rsidP="00E0171B">
      <w:pPr>
        <w:outlineLvl w:val="2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 xml:space="preserve">Školská jedáleň má kapacitu cca 100 miest pre žiakov základnej školy a 50 miest pre žiakov materskej školy. Žiaci a deti MŠ sa stravujú v im vyhradených priestoroch </w:t>
      </w:r>
      <w:r>
        <w:rPr>
          <w:rFonts w:ascii="Tahoma" w:hAnsi="Tahoma" w:cs="Tahoma"/>
          <w:bCs/>
          <w:color w:val="000000"/>
          <w:sz w:val="24"/>
          <w:szCs w:val="24"/>
        </w:rPr>
        <w:lastRenderedPageBreak/>
        <w:t>jedálne, deti z MŠ sa pri jedle nepremiešavajú so žiakmi ZŠ. Deti materskej školy sa stravujú po skupinách resp. podľa tried v čase od 11.30 do 12.30. Na stravu prichádzajú postupne. Žiaci ZŠ prichádzajú na obed po 4., 5., 6. vyučovacej hodine – podľa rozvrhu vyučovacích hodín. V jedálni je vždy pedagogický dozor, ktorý dbá na hygienu, bezpečnosť a kultúrne stravovanie žiakov.</w:t>
      </w:r>
    </w:p>
    <w:p w:rsidR="00E0171B" w:rsidRDefault="00255325" w:rsidP="00E0171B">
      <w:pPr>
        <w:outlineLvl w:val="2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br/>
      </w:r>
      <w:r w:rsidR="00E0171B">
        <w:rPr>
          <w:rFonts w:ascii="Tahoma" w:hAnsi="Tahoma" w:cs="Tahoma"/>
          <w:b/>
          <w:bCs/>
          <w:color w:val="000000"/>
          <w:sz w:val="24"/>
          <w:szCs w:val="24"/>
        </w:rPr>
        <w:t>Školský klub detí</w:t>
      </w:r>
    </w:p>
    <w:p w:rsidR="006C044E" w:rsidRPr="006C044E" w:rsidRDefault="006C044E" w:rsidP="00E0171B">
      <w:pPr>
        <w:outlineLvl w:val="2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 xml:space="preserve">Školský klub má v bežnej prevádzke dve oddelenia umiestnené v dvoch samostatných miestnostiach. V danom školskom roku bolo z dôvodu uvoľnenia priestorov pre MŠ </w:t>
      </w:r>
      <w:r w:rsidR="00237631">
        <w:rPr>
          <w:rFonts w:ascii="Tahoma" w:hAnsi="Tahoma" w:cs="Tahoma"/>
          <w:bCs/>
          <w:color w:val="000000"/>
          <w:sz w:val="24"/>
          <w:szCs w:val="24"/>
        </w:rPr>
        <w:t xml:space="preserve">potrebné </w:t>
      </w:r>
      <w:r>
        <w:rPr>
          <w:rFonts w:ascii="Tahoma" w:hAnsi="Tahoma" w:cs="Tahoma"/>
          <w:bCs/>
          <w:color w:val="000000"/>
          <w:sz w:val="24"/>
          <w:szCs w:val="24"/>
        </w:rPr>
        <w:t>vytvoriť z oddelení v doobedňajších hodinách plnohodnotné triedy. V týchto triedach boli vyučovaní prváci, ktorí následne zostávali v priestoroch v družine.</w:t>
      </w:r>
      <w:r w:rsidR="00237631">
        <w:rPr>
          <w:rFonts w:ascii="Tahoma" w:hAnsi="Tahoma" w:cs="Tahoma"/>
          <w:bCs/>
          <w:color w:val="000000"/>
          <w:sz w:val="24"/>
          <w:szCs w:val="24"/>
        </w:rPr>
        <w:br/>
        <w:t>Školský klub má momentálne postačujúce vybavenie (stoličky, nábytok). Pravidelne dopĺňame spotrebný materiál na tvorivú činnosť detí. Podľa finančných možností dokupujeme hračky, športové potreby. Časť hračiek a detských kníh získavame do školského klubu formou daru.</w:t>
      </w:r>
      <w:r w:rsidR="00237631">
        <w:rPr>
          <w:rFonts w:ascii="Tahoma" w:hAnsi="Tahoma" w:cs="Tahoma"/>
          <w:bCs/>
          <w:color w:val="000000"/>
          <w:sz w:val="24"/>
          <w:szCs w:val="24"/>
        </w:rPr>
        <w:br/>
      </w:r>
      <w:r>
        <w:rPr>
          <w:rFonts w:ascii="Tahoma" w:hAnsi="Tahoma" w:cs="Tahoma"/>
          <w:bCs/>
          <w:color w:val="000000"/>
          <w:sz w:val="24"/>
          <w:szCs w:val="24"/>
        </w:rPr>
        <w:br/>
      </w:r>
    </w:p>
    <w:p w:rsidR="001720B4" w:rsidRPr="00F93E72" w:rsidRDefault="001720B4" w:rsidP="001720B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8"/>
          <w:szCs w:val="28"/>
          <w:lang w:eastAsia="sk-SK"/>
        </w:rPr>
      </w:pPr>
      <w:r w:rsidRPr="00F93E72">
        <w:rPr>
          <w:rFonts w:ascii="Tahoma" w:eastAsia="Times New Roman" w:hAnsi="Tahoma" w:cs="Tahoma"/>
          <w:b/>
          <w:bCs/>
          <w:sz w:val="28"/>
          <w:szCs w:val="28"/>
          <w:lang w:eastAsia="sk-SK"/>
        </w:rPr>
        <w:t>Finančné a hmotné zabezpečenie</w:t>
      </w:r>
      <w:r w:rsidR="00366078">
        <w:rPr>
          <w:rFonts w:ascii="Tahoma" w:eastAsia="Times New Roman" w:hAnsi="Tahoma" w:cs="Tahoma"/>
          <w:b/>
          <w:bCs/>
          <w:sz w:val="28"/>
          <w:szCs w:val="28"/>
          <w:lang w:eastAsia="sk-SK"/>
        </w:rPr>
        <w:br/>
      </w:r>
    </w:p>
    <w:p w:rsidR="001720B4" w:rsidRPr="00E34642" w:rsidRDefault="001720B4" w:rsidP="001720B4">
      <w:pPr>
        <w:autoSpaceDE w:val="0"/>
        <w:autoSpaceDN w:val="0"/>
        <w:adjustRightInd w:val="0"/>
        <w:spacing w:before="100" w:beforeAutospacing="1" w:after="0" w:line="36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F93E72">
        <w:rPr>
          <w:rFonts w:ascii="Tahoma" w:eastAsia="Times New Roman" w:hAnsi="Tahoma" w:cs="Tahoma"/>
          <w:b/>
          <w:iCs/>
          <w:sz w:val="24"/>
          <w:szCs w:val="24"/>
          <w:lang w:eastAsia="sk-SK"/>
        </w:rPr>
        <w:t>Finančné a hmotné zabezpečenie ZŠ – prenesené kompetencie</w:t>
      </w:r>
      <w:r>
        <w:rPr>
          <w:rFonts w:ascii="Tahoma" w:eastAsia="Times New Roman" w:hAnsi="Tahoma" w:cs="Tahoma"/>
          <w:sz w:val="24"/>
          <w:szCs w:val="24"/>
          <w:lang w:eastAsia="sk-SK"/>
        </w:rPr>
        <w:br/>
      </w:r>
      <w:r w:rsidRPr="00F93E72">
        <w:rPr>
          <w:rFonts w:ascii="Tahoma" w:eastAsia="Times New Roman" w:hAnsi="Tahoma" w:cs="Tahoma"/>
          <w:iCs/>
          <w:sz w:val="24"/>
          <w:szCs w:val="24"/>
          <w:lang w:eastAsia="sk-SK"/>
        </w:rPr>
        <w:t>Rozpočet ZŠ (mzdy, odvody, energie, prevádzka)</w:t>
      </w:r>
      <w:r w:rsidRPr="00F93E72"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 w:rsidR="00DA6165">
        <w:rPr>
          <w:rFonts w:ascii="Tahoma" w:eastAsia="Times New Roman" w:hAnsi="Tahoma" w:cs="Tahoma"/>
          <w:iCs/>
          <w:sz w:val="24"/>
          <w:szCs w:val="24"/>
          <w:lang w:eastAsia="sk-SK"/>
        </w:rPr>
        <w:tab/>
        <w:t xml:space="preserve">        </w:t>
      </w:r>
      <w:r>
        <w:rPr>
          <w:rFonts w:ascii="Tahoma" w:eastAsia="Times New Roman" w:hAnsi="Tahoma" w:cs="Tahoma"/>
          <w:iCs/>
          <w:sz w:val="24"/>
          <w:szCs w:val="24"/>
          <w:lang w:eastAsia="sk-SK"/>
        </w:rPr>
        <w:t>475 818</w:t>
      </w:r>
      <w:r w:rsidRPr="00F93E72">
        <w:rPr>
          <w:rFonts w:ascii="Tahoma" w:eastAsia="Times New Roman" w:hAnsi="Tahoma" w:cs="Tahoma"/>
          <w:iCs/>
          <w:sz w:val="24"/>
          <w:szCs w:val="24"/>
          <w:lang w:eastAsia="sk-SK"/>
        </w:rPr>
        <w:t>,00</w:t>
      </w:r>
      <w:r>
        <w:rPr>
          <w:rFonts w:ascii="Tahoma" w:eastAsia="Times New Roman" w:hAnsi="Tahoma" w:cs="Tahoma"/>
          <w:sz w:val="24"/>
          <w:szCs w:val="24"/>
          <w:lang w:eastAsia="sk-SK"/>
        </w:rPr>
        <w:br/>
      </w:r>
      <w:r w:rsidR="00DA6165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Dohodovacie konanie</w:t>
      </w:r>
      <w:r w:rsidR="00DA6165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ab/>
      </w:r>
      <w:r w:rsidR="00DA6165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ab/>
      </w:r>
      <w:r w:rsidR="00DA6165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ab/>
      </w:r>
      <w:r w:rsidR="00DA6165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ab/>
      </w:r>
      <w:r w:rsidR="00DA6165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ab/>
      </w:r>
      <w:r w:rsidR="00DA6165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ab/>
        <w:t xml:space="preserve">     </w:t>
      </w:r>
      <w:r w:rsidRPr="00E34642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 xml:space="preserve">+ </w:t>
      </w:r>
      <w:r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 xml:space="preserve"> 56 315,00</w:t>
      </w:r>
      <w:r w:rsidRPr="00E34642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br/>
        <w:t>--------------------------------------------------------------------------------------------------------</w:t>
      </w:r>
      <w:r w:rsidR="00DA6165">
        <w:rPr>
          <w:rFonts w:ascii="Tahoma" w:eastAsia="Times New Roman" w:hAnsi="Tahoma" w:cs="Tahoma"/>
          <w:b/>
          <w:iCs/>
          <w:sz w:val="24"/>
          <w:szCs w:val="24"/>
          <w:lang w:eastAsia="sk-SK"/>
        </w:rPr>
        <w:t>ROZPOČET ZŠ</w:t>
      </w:r>
      <w:r w:rsidR="00DA6165">
        <w:rPr>
          <w:rFonts w:ascii="Tahoma" w:eastAsia="Times New Roman" w:hAnsi="Tahoma" w:cs="Tahoma"/>
          <w:b/>
          <w:iCs/>
          <w:sz w:val="24"/>
          <w:szCs w:val="24"/>
          <w:lang w:eastAsia="sk-SK"/>
        </w:rPr>
        <w:tab/>
      </w:r>
      <w:r w:rsidR="00DA6165">
        <w:rPr>
          <w:rFonts w:ascii="Tahoma" w:eastAsia="Times New Roman" w:hAnsi="Tahoma" w:cs="Tahoma"/>
          <w:b/>
          <w:iCs/>
          <w:sz w:val="24"/>
          <w:szCs w:val="24"/>
          <w:lang w:eastAsia="sk-SK"/>
        </w:rPr>
        <w:tab/>
      </w:r>
      <w:r w:rsidR="00DA6165">
        <w:rPr>
          <w:rFonts w:ascii="Tahoma" w:eastAsia="Times New Roman" w:hAnsi="Tahoma" w:cs="Tahoma"/>
          <w:b/>
          <w:iCs/>
          <w:sz w:val="24"/>
          <w:szCs w:val="24"/>
          <w:lang w:eastAsia="sk-SK"/>
        </w:rPr>
        <w:tab/>
      </w:r>
      <w:r w:rsidR="00DA6165">
        <w:rPr>
          <w:rFonts w:ascii="Tahoma" w:eastAsia="Times New Roman" w:hAnsi="Tahoma" w:cs="Tahoma"/>
          <w:b/>
          <w:iCs/>
          <w:sz w:val="24"/>
          <w:szCs w:val="24"/>
          <w:lang w:eastAsia="sk-SK"/>
        </w:rPr>
        <w:tab/>
      </w:r>
      <w:r w:rsidR="00DA6165">
        <w:rPr>
          <w:rFonts w:ascii="Tahoma" w:eastAsia="Times New Roman" w:hAnsi="Tahoma" w:cs="Tahoma"/>
          <w:b/>
          <w:iCs/>
          <w:sz w:val="24"/>
          <w:szCs w:val="24"/>
          <w:lang w:eastAsia="sk-SK"/>
        </w:rPr>
        <w:tab/>
      </w:r>
      <w:r w:rsidR="00DA6165">
        <w:rPr>
          <w:rFonts w:ascii="Tahoma" w:eastAsia="Times New Roman" w:hAnsi="Tahoma" w:cs="Tahoma"/>
          <w:b/>
          <w:iCs/>
          <w:sz w:val="24"/>
          <w:szCs w:val="24"/>
          <w:lang w:eastAsia="sk-SK"/>
        </w:rPr>
        <w:tab/>
      </w:r>
      <w:r w:rsidR="00DA6165">
        <w:rPr>
          <w:rFonts w:ascii="Tahoma" w:eastAsia="Times New Roman" w:hAnsi="Tahoma" w:cs="Tahoma"/>
          <w:b/>
          <w:iCs/>
          <w:sz w:val="24"/>
          <w:szCs w:val="24"/>
          <w:lang w:eastAsia="sk-SK"/>
        </w:rPr>
        <w:tab/>
        <w:t xml:space="preserve">      </w:t>
      </w:r>
      <w:r w:rsidR="0031759D">
        <w:rPr>
          <w:rFonts w:ascii="Tahoma" w:eastAsia="Times New Roman" w:hAnsi="Tahoma" w:cs="Tahoma"/>
          <w:b/>
          <w:iCs/>
          <w:sz w:val="24"/>
          <w:szCs w:val="24"/>
          <w:lang w:eastAsia="sk-SK"/>
        </w:rPr>
        <w:t>532 133,00</w:t>
      </w:r>
    </w:p>
    <w:p w:rsidR="001720B4" w:rsidRPr="00E34642" w:rsidRDefault="001720B4" w:rsidP="001720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3"/>
        </w:tabs>
        <w:autoSpaceDE w:val="0"/>
        <w:autoSpaceDN w:val="0"/>
        <w:adjustRightInd w:val="0"/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E34642">
        <w:rPr>
          <w:rFonts w:ascii="Tahoma" w:eastAsia="Times New Roman" w:hAnsi="Tahoma" w:cs="Tahoma"/>
          <w:b/>
          <w:iCs/>
          <w:sz w:val="24"/>
          <w:szCs w:val="24"/>
          <w:lang w:eastAsia="sk-SK"/>
        </w:rPr>
        <w:t>Iné:</w:t>
      </w:r>
    </w:p>
    <w:p w:rsidR="001720B4" w:rsidRPr="00E34642" w:rsidRDefault="00DA6165" w:rsidP="001720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3"/>
        </w:tabs>
        <w:autoSpaceDE w:val="0"/>
        <w:autoSpaceDN w:val="0"/>
        <w:adjustRightInd w:val="0"/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>
        <w:rPr>
          <w:rFonts w:ascii="Tahoma" w:eastAsia="Times New Roman" w:hAnsi="Tahoma" w:cs="Tahoma"/>
          <w:iCs/>
          <w:sz w:val="24"/>
          <w:szCs w:val="24"/>
          <w:lang w:eastAsia="sk-SK"/>
        </w:rPr>
        <w:t>Príspevok na učebnice</w:t>
      </w:r>
      <w:r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>
        <w:rPr>
          <w:rFonts w:ascii="Tahoma" w:eastAsia="Times New Roman" w:hAnsi="Tahoma" w:cs="Tahoma"/>
          <w:iCs/>
          <w:sz w:val="24"/>
          <w:szCs w:val="24"/>
          <w:lang w:eastAsia="sk-SK"/>
        </w:rPr>
        <w:tab/>
        <w:t xml:space="preserve">  </w:t>
      </w:r>
      <w:r w:rsidR="001720B4">
        <w:rPr>
          <w:rFonts w:ascii="Tahoma" w:eastAsia="Times New Roman" w:hAnsi="Tahoma" w:cs="Tahoma"/>
          <w:iCs/>
          <w:sz w:val="24"/>
          <w:szCs w:val="24"/>
          <w:lang w:eastAsia="sk-SK"/>
        </w:rPr>
        <w:t>1 012,38</w:t>
      </w:r>
    </w:p>
    <w:p w:rsidR="001720B4" w:rsidRPr="00E34642" w:rsidRDefault="001720B4" w:rsidP="001720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3"/>
        </w:tabs>
        <w:autoSpaceDE w:val="0"/>
        <w:autoSpaceDN w:val="0"/>
        <w:adjustRightInd w:val="0"/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E34642">
        <w:rPr>
          <w:rFonts w:ascii="Tahoma" w:eastAsia="Times New Roman" w:hAnsi="Tahoma" w:cs="Tahoma"/>
          <w:iCs/>
          <w:sz w:val="24"/>
          <w:szCs w:val="24"/>
          <w:lang w:eastAsia="sk-SK"/>
        </w:rPr>
        <w:t>Asistenti učiteľa</w:t>
      </w:r>
      <w:r w:rsidR="00DA6165"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 w:rsidR="00DA6165"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 w:rsidR="00DA6165"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 w:rsidR="00DA6165"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 w:rsidR="00DA6165"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 w:rsidR="00DA6165"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 w:rsidR="00DA6165"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 w:rsidR="00DA6165"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>
        <w:rPr>
          <w:rFonts w:ascii="Tahoma" w:eastAsia="Times New Roman" w:hAnsi="Tahoma" w:cs="Tahoma"/>
          <w:iCs/>
          <w:sz w:val="24"/>
          <w:szCs w:val="24"/>
          <w:lang w:eastAsia="sk-SK"/>
        </w:rPr>
        <w:t>33 264,00</w:t>
      </w:r>
    </w:p>
    <w:p w:rsidR="001720B4" w:rsidRPr="00E34642" w:rsidRDefault="001720B4" w:rsidP="001720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3"/>
        </w:tabs>
        <w:autoSpaceDE w:val="0"/>
        <w:autoSpaceDN w:val="0"/>
        <w:adjustRightInd w:val="0"/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E34642">
        <w:rPr>
          <w:rFonts w:ascii="Tahoma" w:eastAsia="Times New Roman" w:hAnsi="Tahoma" w:cs="Tahoma"/>
          <w:iCs/>
          <w:sz w:val="24"/>
          <w:szCs w:val="24"/>
          <w:lang w:eastAsia="sk-SK"/>
        </w:rPr>
        <w:t>Vzdelávacie poukaz</w:t>
      </w:r>
      <w:r w:rsidR="00DA6165">
        <w:rPr>
          <w:rFonts w:ascii="Tahoma" w:eastAsia="Times New Roman" w:hAnsi="Tahoma" w:cs="Tahoma"/>
          <w:iCs/>
          <w:sz w:val="24"/>
          <w:szCs w:val="24"/>
          <w:lang w:eastAsia="sk-SK"/>
        </w:rPr>
        <w:t>y</w:t>
      </w:r>
      <w:r w:rsidR="00DA6165"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 w:rsidR="00DA6165"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 w:rsidR="00DA6165"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 w:rsidR="00DA6165"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 w:rsidR="00DA6165"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 w:rsidR="00DA6165"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 w:rsidR="00DA6165"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 w:rsidRPr="00E34642">
        <w:rPr>
          <w:rFonts w:ascii="Tahoma" w:eastAsia="Times New Roman" w:hAnsi="Tahoma" w:cs="Tahoma"/>
          <w:iCs/>
          <w:sz w:val="24"/>
          <w:szCs w:val="24"/>
          <w:lang w:eastAsia="sk-SK"/>
        </w:rPr>
        <w:t xml:space="preserve"> </w:t>
      </w:r>
      <w:r>
        <w:rPr>
          <w:rFonts w:ascii="Tahoma" w:eastAsia="Times New Roman" w:hAnsi="Tahoma" w:cs="Tahoma"/>
          <w:iCs/>
          <w:sz w:val="24"/>
          <w:szCs w:val="24"/>
          <w:lang w:eastAsia="sk-SK"/>
        </w:rPr>
        <w:t>7 853,00</w:t>
      </w:r>
    </w:p>
    <w:p w:rsidR="001720B4" w:rsidRPr="00E34642" w:rsidRDefault="00DA6165" w:rsidP="001720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3"/>
        </w:tabs>
        <w:autoSpaceDE w:val="0"/>
        <w:autoSpaceDN w:val="0"/>
        <w:adjustRightInd w:val="0"/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>
        <w:rPr>
          <w:rFonts w:ascii="Tahoma" w:eastAsia="Times New Roman" w:hAnsi="Tahoma" w:cs="Tahoma"/>
          <w:iCs/>
          <w:sz w:val="24"/>
          <w:szCs w:val="24"/>
          <w:lang w:eastAsia="sk-SK"/>
        </w:rPr>
        <w:t>Škola v prírode</w:t>
      </w:r>
      <w:r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 w:rsidR="001720B4" w:rsidRPr="00E34642">
        <w:rPr>
          <w:rFonts w:ascii="Tahoma" w:eastAsia="Times New Roman" w:hAnsi="Tahoma" w:cs="Tahoma"/>
          <w:iCs/>
          <w:sz w:val="24"/>
          <w:szCs w:val="24"/>
          <w:lang w:eastAsia="sk-SK"/>
        </w:rPr>
        <w:t xml:space="preserve"> </w:t>
      </w:r>
      <w:r w:rsidR="001720B4">
        <w:rPr>
          <w:rFonts w:ascii="Tahoma" w:eastAsia="Times New Roman" w:hAnsi="Tahoma" w:cs="Tahoma"/>
          <w:iCs/>
          <w:sz w:val="24"/>
          <w:szCs w:val="24"/>
          <w:lang w:eastAsia="sk-SK"/>
        </w:rPr>
        <w:t>2 800,00</w:t>
      </w:r>
    </w:p>
    <w:p w:rsidR="001720B4" w:rsidRPr="00E34642" w:rsidRDefault="00DA6165" w:rsidP="001720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3"/>
        </w:tabs>
        <w:autoSpaceDE w:val="0"/>
        <w:autoSpaceDN w:val="0"/>
        <w:adjustRightInd w:val="0"/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>
        <w:rPr>
          <w:rFonts w:ascii="Tahoma" w:eastAsia="Times New Roman" w:hAnsi="Tahoma" w:cs="Tahoma"/>
          <w:iCs/>
          <w:sz w:val="24"/>
          <w:szCs w:val="24"/>
          <w:lang w:eastAsia="sk-SK"/>
        </w:rPr>
        <w:t>LVVK</w:t>
      </w:r>
      <w:r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 w:rsidR="001720B4">
        <w:rPr>
          <w:rFonts w:ascii="Tahoma" w:eastAsia="Times New Roman" w:hAnsi="Tahoma" w:cs="Tahoma"/>
          <w:iCs/>
          <w:sz w:val="24"/>
          <w:szCs w:val="24"/>
          <w:lang w:eastAsia="sk-SK"/>
        </w:rPr>
        <w:t>1 650,00</w:t>
      </w:r>
    </w:p>
    <w:p w:rsidR="001720B4" w:rsidRPr="00E34642" w:rsidRDefault="001720B4" w:rsidP="001720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3"/>
        </w:tabs>
        <w:autoSpaceDE w:val="0"/>
        <w:autoSpaceDN w:val="0"/>
        <w:adjustRightInd w:val="0"/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E34642">
        <w:rPr>
          <w:rFonts w:ascii="Tahoma" w:eastAsia="Times New Roman" w:hAnsi="Tahoma" w:cs="Tahoma"/>
          <w:iCs/>
          <w:sz w:val="24"/>
          <w:szCs w:val="24"/>
          <w:lang w:eastAsia="sk-SK"/>
        </w:rPr>
        <w:t>Prís</w:t>
      </w:r>
      <w:r w:rsidR="00DA6165">
        <w:rPr>
          <w:rFonts w:ascii="Tahoma" w:eastAsia="Times New Roman" w:hAnsi="Tahoma" w:cs="Tahoma"/>
          <w:iCs/>
          <w:sz w:val="24"/>
          <w:szCs w:val="24"/>
          <w:lang w:eastAsia="sk-SK"/>
        </w:rPr>
        <w:t>pevok pre soc. znevýhodnené deti</w:t>
      </w:r>
      <w:r w:rsidR="00DA6165"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 w:rsidR="00DA6165"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 w:rsidR="00DA6165"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 w:rsidR="00DA6165"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 w:rsidR="00DA6165"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>
        <w:rPr>
          <w:rFonts w:ascii="Tahoma" w:eastAsia="Times New Roman" w:hAnsi="Tahoma" w:cs="Tahoma"/>
          <w:iCs/>
          <w:sz w:val="24"/>
          <w:szCs w:val="24"/>
          <w:lang w:eastAsia="sk-SK"/>
        </w:rPr>
        <w:t>1 350,00</w:t>
      </w:r>
    </w:p>
    <w:p w:rsidR="001720B4" w:rsidRPr="00E34642" w:rsidRDefault="00DA6165" w:rsidP="001720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3"/>
        </w:tabs>
        <w:autoSpaceDE w:val="0"/>
        <w:autoSpaceDN w:val="0"/>
        <w:adjustRightInd w:val="0"/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>
        <w:rPr>
          <w:rFonts w:ascii="Tahoma" w:eastAsia="Times New Roman" w:hAnsi="Tahoma" w:cs="Tahoma"/>
          <w:iCs/>
          <w:sz w:val="24"/>
          <w:szCs w:val="24"/>
          <w:lang w:eastAsia="sk-SK"/>
        </w:rPr>
        <w:lastRenderedPageBreak/>
        <w:t>Dopravné</w:t>
      </w:r>
      <w:r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 w:rsidR="001720B4">
        <w:rPr>
          <w:rFonts w:ascii="Tahoma" w:eastAsia="Times New Roman" w:hAnsi="Tahoma" w:cs="Tahoma"/>
          <w:iCs/>
          <w:sz w:val="24"/>
          <w:szCs w:val="24"/>
          <w:lang w:eastAsia="sk-SK"/>
        </w:rPr>
        <w:t>2 123,00</w:t>
      </w:r>
    </w:p>
    <w:p w:rsidR="001720B4" w:rsidRPr="00E34642" w:rsidRDefault="00DA6165" w:rsidP="001720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3"/>
        </w:tabs>
        <w:autoSpaceDE w:val="0"/>
        <w:autoSpaceDN w:val="0"/>
        <w:adjustRightInd w:val="0"/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>
        <w:rPr>
          <w:rFonts w:ascii="Tahoma" w:eastAsia="Times New Roman" w:hAnsi="Tahoma" w:cs="Tahoma"/>
          <w:iCs/>
          <w:sz w:val="24"/>
          <w:szCs w:val="24"/>
          <w:lang w:eastAsia="sk-SK"/>
        </w:rPr>
        <w:t>Odchodné</w:t>
      </w:r>
      <w:r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>
        <w:rPr>
          <w:rFonts w:ascii="Tahoma" w:eastAsia="Times New Roman" w:hAnsi="Tahoma" w:cs="Tahoma"/>
          <w:iCs/>
          <w:sz w:val="24"/>
          <w:szCs w:val="24"/>
          <w:lang w:eastAsia="sk-SK"/>
        </w:rPr>
        <w:tab/>
        <w:t xml:space="preserve">      </w:t>
      </w:r>
      <w:r w:rsidR="001720B4" w:rsidRPr="00E34642">
        <w:rPr>
          <w:rFonts w:ascii="Tahoma" w:eastAsia="Times New Roman" w:hAnsi="Tahoma" w:cs="Tahoma"/>
          <w:iCs/>
          <w:sz w:val="24"/>
          <w:szCs w:val="24"/>
          <w:lang w:eastAsia="sk-SK"/>
        </w:rPr>
        <w:t>0,00</w:t>
      </w:r>
    </w:p>
    <w:p w:rsidR="001720B4" w:rsidRPr="00E34642" w:rsidRDefault="001720B4" w:rsidP="001720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3"/>
        </w:tabs>
        <w:autoSpaceDE w:val="0"/>
        <w:autoSpaceDN w:val="0"/>
        <w:adjustRightInd w:val="0"/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E34642">
        <w:rPr>
          <w:rFonts w:ascii="Tahoma" w:eastAsia="Times New Roman" w:hAnsi="Tahoma" w:cs="Tahoma"/>
          <w:iCs/>
          <w:sz w:val="24"/>
          <w:szCs w:val="24"/>
          <w:lang w:eastAsia="sk-SK"/>
        </w:rPr>
        <w:t>Deti v hmotnej núdzi – šk. pomôcky</w:t>
      </w:r>
      <w:r w:rsidRPr="00E34642">
        <w:rPr>
          <w:rFonts w:ascii="Tahoma" w:eastAsia="Times New Roman" w:hAnsi="Tahoma" w:cs="Tahoma"/>
          <w:iCs/>
          <w:sz w:val="24"/>
          <w:szCs w:val="24"/>
          <w:lang w:eastAsia="sk-SK"/>
        </w:rPr>
        <w:tab/>
        <w:t xml:space="preserve">                        </w:t>
      </w:r>
      <w:r w:rsidR="00DA6165">
        <w:rPr>
          <w:rFonts w:ascii="Tahoma" w:eastAsia="Times New Roman" w:hAnsi="Tahoma" w:cs="Tahoma"/>
          <w:iCs/>
          <w:sz w:val="24"/>
          <w:szCs w:val="24"/>
          <w:lang w:eastAsia="sk-SK"/>
        </w:rPr>
        <w:t xml:space="preserve">                     </w:t>
      </w:r>
      <w:r w:rsidR="0031759D">
        <w:rPr>
          <w:rFonts w:ascii="Tahoma" w:eastAsia="Times New Roman" w:hAnsi="Tahoma" w:cs="Tahoma"/>
          <w:iCs/>
          <w:sz w:val="24"/>
          <w:szCs w:val="24"/>
          <w:lang w:eastAsia="sk-SK"/>
        </w:rPr>
        <w:t>298,8</w:t>
      </w:r>
      <w:r>
        <w:rPr>
          <w:rFonts w:ascii="Tahoma" w:eastAsia="Times New Roman" w:hAnsi="Tahoma" w:cs="Tahoma"/>
          <w:iCs/>
          <w:sz w:val="24"/>
          <w:szCs w:val="24"/>
          <w:lang w:eastAsia="sk-SK"/>
        </w:rPr>
        <w:t>0</w:t>
      </w:r>
    </w:p>
    <w:p w:rsidR="001720B4" w:rsidRPr="00E34642" w:rsidRDefault="001720B4" w:rsidP="001720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3"/>
        </w:tabs>
        <w:autoSpaceDE w:val="0"/>
        <w:autoSpaceDN w:val="0"/>
        <w:adjustRightInd w:val="0"/>
        <w:spacing w:before="100" w:beforeAutospacing="1" w:after="0" w:line="36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E34642">
        <w:rPr>
          <w:rFonts w:ascii="Tahoma" w:eastAsia="Times New Roman" w:hAnsi="Tahoma" w:cs="Tahoma"/>
          <w:b/>
          <w:iCs/>
          <w:sz w:val="24"/>
          <w:szCs w:val="24"/>
          <w:lang w:eastAsia="sk-SK"/>
        </w:rPr>
        <w:t>Spolu</w:t>
      </w:r>
      <w:r w:rsidRPr="00E34642">
        <w:rPr>
          <w:rFonts w:ascii="Tahoma" w:eastAsia="Times New Roman" w:hAnsi="Tahoma" w:cs="Tahoma"/>
          <w:b/>
          <w:iCs/>
          <w:sz w:val="24"/>
          <w:szCs w:val="24"/>
          <w:lang w:eastAsia="sk-SK"/>
        </w:rPr>
        <w:tab/>
      </w:r>
      <w:r w:rsidRPr="00E34642">
        <w:rPr>
          <w:rFonts w:ascii="Tahoma" w:eastAsia="Times New Roman" w:hAnsi="Tahoma" w:cs="Tahoma"/>
          <w:b/>
          <w:iCs/>
          <w:sz w:val="24"/>
          <w:szCs w:val="24"/>
          <w:lang w:eastAsia="sk-SK"/>
        </w:rPr>
        <w:tab/>
      </w:r>
      <w:r w:rsidRPr="00E34642">
        <w:rPr>
          <w:rFonts w:ascii="Tahoma" w:eastAsia="Times New Roman" w:hAnsi="Tahoma" w:cs="Tahoma"/>
          <w:b/>
          <w:iCs/>
          <w:sz w:val="24"/>
          <w:szCs w:val="24"/>
          <w:lang w:eastAsia="sk-SK"/>
        </w:rPr>
        <w:tab/>
      </w:r>
      <w:r w:rsidRPr="00E34642">
        <w:rPr>
          <w:rFonts w:ascii="Tahoma" w:eastAsia="Times New Roman" w:hAnsi="Tahoma" w:cs="Tahoma"/>
          <w:b/>
          <w:iCs/>
          <w:sz w:val="24"/>
          <w:szCs w:val="24"/>
          <w:lang w:eastAsia="sk-SK"/>
        </w:rPr>
        <w:tab/>
      </w:r>
      <w:r w:rsidRPr="00E34642">
        <w:rPr>
          <w:rFonts w:ascii="Tahoma" w:eastAsia="Times New Roman" w:hAnsi="Tahoma" w:cs="Tahoma"/>
          <w:b/>
          <w:iCs/>
          <w:sz w:val="24"/>
          <w:szCs w:val="24"/>
          <w:lang w:eastAsia="sk-SK"/>
        </w:rPr>
        <w:tab/>
      </w:r>
      <w:r w:rsidRPr="00E34642">
        <w:rPr>
          <w:rFonts w:ascii="Tahoma" w:eastAsia="Times New Roman" w:hAnsi="Tahoma" w:cs="Tahoma"/>
          <w:b/>
          <w:iCs/>
          <w:sz w:val="24"/>
          <w:szCs w:val="24"/>
          <w:lang w:eastAsia="sk-SK"/>
        </w:rPr>
        <w:tab/>
        <w:t xml:space="preserve">                           </w:t>
      </w:r>
      <w:r w:rsidRPr="00E34642">
        <w:rPr>
          <w:rFonts w:ascii="Tahoma" w:eastAsia="Times New Roman" w:hAnsi="Tahoma" w:cs="Tahoma"/>
          <w:b/>
          <w:iCs/>
          <w:sz w:val="24"/>
          <w:szCs w:val="24"/>
          <w:lang w:eastAsia="sk-SK"/>
        </w:rPr>
        <w:br/>
        <w:t>---------------------------------------------------------------------------------------Rozpočet ZŠ – normat</w:t>
      </w:r>
      <w:r w:rsidR="00DA6165">
        <w:rPr>
          <w:rFonts w:ascii="Tahoma" w:eastAsia="Times New Roman" w:hAnsi="Tahoma" w:cs="Tahoma"/>
          <w:b/>
          <w:iCs/>
          <w:sz w:val="24"/>
          <w:szCs w:val="24"/>
          <w:lang w:eastAsia="sk-SK"/>
        </w:rPr>
        <w:t>ív</w:t>
      </w:r>
      <w:r w:rsidR="00DA6165">
        <w:rPr>
          <w:rFonts w:ascii="Tahoma" w:eastAsia="Times New Roman" w:hAnsi="Tahoma" w:cs="Tahoma"/>
          <w:b/>
          <w:iCs/>
          <w:sz w:val="24"/>
          <w:szCs w:val="24"/>
          <w:lang w:eastAsia="sk-SK"/>
        </w:rPr>
        <w:tab/>
        <w:t xml:space="preserve">                       </w:t>
      </w:r>
      <w:r w:rsidR="00DA6165">
        <w:rPr>
          <w:rFonts w:ascii="Tahoma" w:eastAsia="Times New Roman" w:hAnsi="Tahoma" w:cs="Tahoma"/>
          <w:b/>
          <w:iCs/>
          <w:sz w:val="24"/>
          <w:szCs w:val="24"/>
          <w:lang w:eastAsia="sk-SK"/>
        </w:rPr>
        <w:tab/>
        <w:t xml:space="preserve">              </w:t>
      </w:r>
      <w:r w:rsidR="001D6D64">
        <w:rPr>
          <w:rFonts w:ascii="Tahoma" w:eastAsia="Times New Roman" w:hAnsi="Tahoma" w:cs="Tahoma"/>
          <w:b/>
          <w:iCs/>
          <w:sz w:val="24"/>
          <w:szCs w:val="24"/>
          <w:lang w:eastAsia="sk-SK"/>
        </w:rPr>
        <w:t>582 484,18</w:t>
      </w:r>
    </w:p>
    <w:p w:rsidR="001720B4" w:rsidRDefault="001720B4" w:rsidP="001720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3"/>
        </w:tabs>
        <w:autoSpaceDE w:val="0"/>
        <w:autoSpaceDN w:val="0"/>
        <w:adjustRightInd w:val="0"/>
        <w:spacing w:before="100" w:beforeAutospacing="1" w:after="0" w:line="240" w:lineRule="auto"/>
        <w:rPr>
          <w:rFonts w:ascii="Tahoma" w:eastAsia="Times New Roman" w:hAnsi="Tahoma" w:cs="Tahoma"/>
          <w:iCs/>
          <w:sz w:val="24"/>
          <w:szCs w:val="24"/>
          <w:lang w:eastAsia="sk-SK"/>
        </w:rPr>
      </w:pPr>
    </w:p>
    <w:p w:rsidR="001720B4" w:rsidRPr="00E34642" w:rsidRDefault="001720B4" w:rsidP="001720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3"/>
        </w:tabs>
        <w:autoSpaceDE w:val="0"/>
        <w:autoSpaceDN w:val="0"/>
        <w:adjustRightInd w:val="0"/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E34642">
        <w:rPr>
          <w:rFonts w:ascii="Tahoma" w:eastAsia="Times New Roman" w:hAnsi="Tahoma" w:cs="Tahoma"/>
          <w:iCs/>
          <w:sz w:val="24"/>
          <w:szCs w:val="24"/>
          <w:lang w:eastAsia="sk-SK"/>
        </w:rPr>
        <w:t>Dotácia z</w:t>
      </w:r>
      <w:r>
        <w:rPr>
          <w:rFonts w:ascii="Tahoma" w:eastAsia="Times New Roman" w:hAnsi="Tahoma" w:cs="Tahoma"/>
          <w:iCs/>
          <w:sz w:val="24"/>
          <w:szCs w:val="24"/>
          <w:lang w:eastAsia="sk-SK"/>
        </w:rPr>
        <w:t> </w:t>
      </w:r>
      <w:r w:rsidRPr="00E34642">
        <w:rPr>
          <w:rFonts w:ascii="Tahoma" w:eastAsia="Times New Roman" w:hAnsi="Tahoma" w:cs="Tahoma"/>
          <w:iCs/>
          <w:sz w:val="24"/>
          <w:szCs w:val="24"/>
          <w:lang w:eastAsia="sk-SK"/>
        </w:rPr>
        <w:t>obce</w:t>
      </w:r>
      <w:r w:rsidR="0031759D">
        <w:rPr>
          <w:rFonts w:ascii="Tahoma" w:eastAsia="Times New Roman" w:hAnsi="Tahoma" w:cs="Tahoma"/>
          <w:iCs/>
          <w:sz w:val="24"/>
          <w:szCs w:val="24"/>
          <w:lang w:eastAsia="sk-SK"/>
        </w:rPr>
        <w:t xml:space="preserve"> </w:t>
      </w:r>
      <w:r w:rsidR="0031759D"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 w:rsidR="0031759D"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 w:rsidRPr="00E34642">
        <w:rPr>
          <w:rFonts w:ascii="Tahoma" w:eastAsia="Times New Roman" w:hAnsi="Tahoma" w:cs="Tahoma"/>
          <w:iCs/>
          <w:sz w:val="24"/>
          <w:szCs w:val="24"/>
          <w:lang w:eastAsia="sk-SK"/>
        </w:rPr>
        <w:t xml:space="preserve">                          </w:t>
      </w:r>
      <w:r>
        <w:rPr>
          <w:rFonts w:ascii="Tahoma" w:eastAsia="Times New Roman" w:hAnsi="Tahoma" w:cs="Tahoma"/>
          <w:iCs/>
          <w:sz w:val="24"/>
          <w:szCs w:val="24"/>
          <w:lang w:eastAsia="sk-SK"/>
        </w:rPr>
        <w:t xml:space="preserve">        </w:t>
      </w:r>
      <w:r w:rsidR="00DA6165"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 w:rsidR="00DA6165">
        <w:rPr>
          <w:rFonts w:ascii="Tahoma" w:eastAsia="Times New Roman" w:hAnsi="Tahoma" w:cs="Tahoma"/>
          <w:iCs/>
          <w:sz w:val="24"/>
          <w:szCs w:val="24"/>
          <w:lang w:eastAsia="sk-SK"/>
        </w:rPr>
        <w:tab/>
        <w:t xml:space="preserve">      </w:t>
      </w:r>
      <w:r>
        <w:rPr>
          <w:rFonts w:ascii="Tahoma" w:eastAsia="Times New Roman" w:hAnsi="Tahoma" w:cs="Tahoma"/>
          <w:iCs/>
          <w:sz w:val="24"/>
          <w:szCs w:val="24"/>
          <w:lang w:eastAsia="sk-SK"/>
        </w:rPr>
        <w:t xml:space="preserve"> </w:t>
      </w:r>
      <w:r w:rsidR="0031759D">
        <w:rPr>
          <w:rFonts w:ascii="Tahoma" w:eastAsia="Times New Roman" w:hAnsi="Tahoma" w:cs="Tahoma"/>
          <w:iCs/>
          <w:sz w:val="24"/>
          <w:szCs w:val="24"/>
          <w:lang w:eastAsia="sk-SK"/>
        </w:rPr>
        <w:t>24 273,52</w:t>
      </w:r>
    </w:p>
    <w:p w:rsidR="001720B4" w:rsidRPr="00E34642" w:rsidRDefault="001720B4" w:rsidP="001720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3"/>
        </w:tabs>
        <w:autoSpaceDE w:val="0"/>
        <w:autoSpaceDN w:val="0"/>
        <w:adjustRightInd w:val="0"/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E34642">
        <w:rPr>
          <w:rFonts w:ascii="Tahoma" w:eastAsia="Times New Roman" w:hAnsi="Tahoma" w:cs="Tahoma"/>
          <w:iCs/>
          <w:sz w:val="24"/>
          <w:szCs w:val="24"/>
          <w:lang w:eastAsia="sk-SK"/>
        </w:rPr>
        <w:t>--------------------------------------------------------------------------------------------------------</w:t>
      </w:r>
      <w:r w:rsidR="0031759D">
        <w:rPr>
          <w:rFonts w:ascii="Tahoma" w:eastAsia="Times New Roman" w:hAnsi="Tahoma" w:cs="Tahoma"/>
          <w:b/>
          <w:iCs/>
          <w:sz w:val="24"/>
          <w:szCs w:val="24"/>
          <w:lang w:eastAsia="sk-SK"/>
        </w:rPr>
        <w:t>ROZPOČET ZŠ spolu</w:t>
      </w:r>
      <w:r w:rsidR="0031759D">
        <w:rPr>
          <w:rFonts w:ascii="Tahoma" w:eastAsia="Times New Roman" w:hAnsi="Tahoma" w:cs="Tahoma"/>
          <w:b/>
          <w:iCs/>
          <w:sz w:val="24"/>
          <w:szCs w:val="24"/>
          <w:lang w:eastAsia="sk-SK"/>
        </w:rPr>
        <w:tab/>
      </w:r>
      <w:r w:rsidR="0031759D">
        <w:rPr>
          <w:rFonts w:ascii="Tahoma" w:eastAsia="Times New Roman" w:hAnsi="Tahoma" w:cs="Tahoma"/>
          <w:b/>
          <w:iCs/>
          <w:sz w:val="24"/>
          <w:szCs w:val="24"/>
          <w:lang w:eastAsia="sk-SK"/>
        </w:rPr>
        <w:tab/>
      </w:r>
      <w:r w:rsidR="0031759D">
        <w:rPr>
          <w:rFonts w:ascii="Tahoma" w:eastAsia="Times New Roman" w:hAnsi="Tahoma" w:cs="Tahoma"/>
          <w:b/>
          <w:iCs/>
          <w:sz w:val="24"/>
          <w:szCs w:val="24"/>
          <w:lang w:eastAsia="sk-SK"/>
        </w:rPr>
        <w:tab/>
      </w:r>
      <w:r w:rsidR="0031759D">
        <w:rPr>
          <w:rFonts w:ascii="Tahoma" w:eastAsia="Times New Roman" w:hAnsi="Tahoma" w:cs="Tahoma"/>
          <w:b/>
          <w:iCs/>
          <w:sz w:val="24"/>
          <w:szCs w:val="24"/>
          <w:lang w:eastAsia="sk-SK"/>
        </w:rPr>
        <w:tab/>
        <w:t xml:space="preserve">  </w:t>
      </w:r>
      <w:r w:rsidR="00DA6165">
        <w:rPr>
          <w:rFonts w:ascii="Tahoma" w:eastAsia="Times New Roman" w:hAnsi="Tahoma" w:cs="Tahoma"/>
          <w:b/>
          <w:iCs/>
          <w:sz w:val="24"/>
          <w:szCs w:val="24"/>
          <w:lang w:eastAsia="sk-SK"/>
        </w:rPr>
        <w:tab/>
      </w:r>
      <w:r w:rsidR="00DA6165">
        <w:rPr>
          <w:rFonts w:ascii="Tahoma" w:eastAsia="Times New Roman" w:hAnsi="Tahoma" w:cs="Tahoma"/>
          <w:b/>
          <w:iCs/>
          <w:sz w:val="24"/>
          <w:szCs w:val="24"/>
          <w:lang w:eastAsia="sk-SK"/>
        </w:rPr>
        <w:tab/>
        <w:t xml:space="preserve"> </w:t>
      </w:r>
      <w:r w:rsidR="0031759D">
        <w:rPr>
          <w:rFonts w:ascii="Tahoma" w:eastAsia="Times New Roman" w:hAnsi="Tahoma" w:cs="Tahoma"/>
          <w:b/>
          <w:iCs/>
          <w:sz w:val="24"/>
          <w:szCs w:val="24"/>
          <w:lang w:eastAsia="sk-SK"/>
        </w:rPr>
        <w:t xml:space="preserve">  </w:t>
      </w:r>
      <w:r w:rsidR="001D6D64">
        <w:rPr>
          <w:rFonts w:ascii="Tahoma" w:eastAsia="Times New Roman" w:hAnsi="Tahoma" w:cs="Tahoma"/>
          <w:b/>
          <w:iCs/>
          <w:sz w:val="24"/>
          <w:szCs w:val="24"/>
          <w:lang w:eastAsia="sk-SK"/>
        </w:rPr>
        <w:t>606 757,70</w:t>
      </w:r>
    </w:p>
    <w:p w:rsidR="001720B4" w:rsidRPr="00E34642" w:rsidRDefault="001720B4" w:rsidP="001720B4">
      <w:pPr>
        <w:autoSpaceDE w:val="0"/>
        <w:autoSpaceDN w:val="0"/>
        <w:adjustRightInd w:val="0"/>
        <w:spacing w:before="100" w:beforeAutospacing="1" w:after="0" w:line="36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E34642">
        <w:rPr>
          <w:rFonts w:ascii="Tahoma" w:eastAsia="Times New Roman" w:hAnsi="Tahoma" w:cs="Tahoma"/>
          <w:b/>
          <w:iCs/>
          <w:sz w:val="24"/>
          <w:szCs w:val="24"/>
          <w:lang w:eastAsia="sk-SK"/>
        </w:rPr>
        <w:t> </w:t>
      </w:r>
    </w:p>
    <w:p w:rsidR="001720B4" w:rsidRPr="00E34642" w:rsidRDefault="001720B4" w:rsidP="001720B4">
      <w:pPr>
        <w:autoSpaceDE w:val="0"/>
        <w:autoSpaceDN w:val="0"/>
        <w:adjustRightInd w:val="0"/>
        <w:spacing w:before="100" w:beforeAutospacing="1" w:after="0" w:line="36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E34642">
        <w:rPr>
          <w:rFonts w:ascii="Tahoma" w:eastAsia="Times New Roman" w:hAnsi="Tahoma" w:cs="Tahoma"/>
          <w:b/>
          <w:iCs/>
          <w:sz w:val="24"/>
          <w:szCs w:val="24"/>
          <w:lang w:eastAsia="sk-SK"/>
        </w:rPr>
        <w:t>Finančné a hmotné zabezpečenie MŠ, ŠJ, ŠKD – originálne kompetencie</w:t>
      </w:r>
    </w:p>
    <w:p w:rsidR="001720B4" w:rsidRPr="00E34642" w:rsidRDefault="001720B4" w:rsidP="001720B4">
      <w:pPr>
        <w:autoSpaceDE w:val="0"/>
        <w:autoSpaceDN w:val="0"/>
        <w:adjustRightInd w:val="0"/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E34642">
        <w:rPr>
          <w:rFonts w:ascii="Tahoma" w:eastAsia="Times New Roman" w:hAnsi="Tahoma" w:cs="Tahoma"/>
          <w:iCs/>
          <w:sz w:val="24"/>
          <w:szCs w:val="24"/>
          <w:lang w:eastAsia="sk-SK"/>
        </w:rPr>
        <w:t>Materská škola (mzd</w:t>
      </w:r>
      <w:r w:rsidR="00DA6165">
        <w:rPr>
          <w:rFonts w:ascii="Tahoma" w:eastAsia="Times New Roman" w:hAnsi="Tahoma" w:cs="Tahoma"/>
          <w:iCs/>
          <w:sz w:val="24"/>
          <w:szCs w:val="24"/>
          <w:lang w:eastAsia="sk-SK"/>
        </w:rPr>
        <w:t xml:space="preserve">y, odvody, energie, prevádzka) </w:t>
      </w:r>
      <w:r w:rsidR="00DA6165"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 w:rsidR="00DA6165">
        <w:rPr>
          <w:rFonts w:ascii="Tahoma" w:eastAsia="Times New Roman" w:hAnsi="Tahoma" w:cs="Tahoma"/>
          <w:iCs/>
          <w:sz w:val="24"/>
          <w:szCs w:val="24"/>
          <w:lang w:eastAsia="sk-SK"/>
        </w:rPr>
        <w:tab/>
        <w:t xml:space="preserve">    </w:t>
      </w:r>
      <w:r w:rsidRPr="00E34642">
        <w:rPr>
          <w:rFonts w:ascii="Tahoma" w:eastAsia="Times New Roman" w:hAnsi="Tahoma" w:cs="Tahoma"/>
          <w:iCs/>
          <w:sz w:val="24"/>
          <w:szCs w:val="24"/>
          <w:lang w:eastAsia="sk-SK"/>
        </w:rPr>
        <w:t xml:space="preserve"> </w:t>
      </w:r>
      <w:r w:rsidR="001D6D64">
        <w:rPr>
          <w:rFonts w:ascii="Tahoma" w:eastAsia="Times New Roman" w:hAnsi="Tahoma" w:cs="Tahoma"/>
          <w:iCs/>
          <w:sz w:val="24"/>
          <w:szCs w:val="24"/>
          <w:lang w:eastAsia="sk-SK"/>
        </w:rPr>
        <w:t>221 257,11</w:t>
      </w:r>
    </w:p>
    <w:p w:rsidR="001720B4" w:rsidRPr="00E34642" w:rsidRDefault="001720B4" w:rsidP="001720B4">
      <w:pPr>
        <w:autoSpaceDE w:val="0"/>
        <w:autoSpaceDN w:val="0"/>
        <w:adjustRightInd w:val="0"/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E34642">
        <w:rPr>
          <w:rFonts w:ascii="Tahoma" w:eastAsia="Times New Roman" w:hAnsi="Tahoma" w:cs="Tahoma"/>
          <w:iCs/>
          <w:sz w:val="24"/>
          <w:szCs w:val="24"/>
          <w:lang w:eastAsia="sk-SK"/>
        </w:rPr>
        <w:t>ŠKD</w:t>
      </w:r>
      <w:r w:rsidRPr="00E34642"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 w:rsidRPr="00E34642"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 w:rsidRPr="00E34642"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 w:rsidRPr="00E34642"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 w:rsidRPr="00E34642"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 w:rsidRPr="00E34642"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 w:rsidRPr="00E34642">
        <w:rPr>
          <w:rFonts w:ascii="Tahoma" w:eastAsia="Times New Roman" w:hAnsi="Tahoma" w:cs="Tahoma"/>
          <w:iCs/>
          <w:sz w:val="24"/>
          <w:szCs w:val="24"/>
          <w:lang w:eastAsia="sk-SK"/>
        </w:rPr>
        <w:tab/>
        <w:t xml:space="preserve">           </w:t>
      </w:r>
      <w:r w:rsidR="00DA6165">
        <w:rPr>
          <w:rFonts w:ascii="Tahoma" w:eastAsia="Times New Roman" w:hAnsi="Tahoma" w:cs="Tahoma"/>
          <w:iCs/>
          <w:sz w:val="24"/>
          <w:szCs w:val="24"/>
          <w:lang w:eastAsia="sk-SK"/>
        </w:rPr>
        <w:tab/>
        <w:t xml:space="preserve">      </w:t>
      </w:r>
      <w:r w:rsidR="001D6D64">
        <w:rPr>
          <w:rFonts w:ascii="Tahoma" w:eastAsia="Times New Roman" w:hAnsi="Tahoma" w:cs="Tahoma"/>
          <w:iCs/>
          <w:sz w:val="24"/>
          <w:szCs w:val="24"/>
          <w:lang w:eastAsia="sk-SK"/>
        </w:rPr>
        <w:t>43 274,16</w:t>
      </w:r>
    </w:p>
    <w:p w:rsidR="001720B4" w:rsidRPr="00E34642" w:rsidRDefault="001720B4" w:rsidP="001720B4">
      <w:pPr>
        <w:autoSpaceDE w:val="0"/>
        <w:autoSpaceDN w:val="0"/>
        <w:adjustRightInd w:val="0"/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E34642">
        <w:rPr>
          <w:rFonts w:ascii="Tahoma" w:eastAsia="Times New Roman" w:hAnsi="Tahoma" w:cs="Tahoma"/>
          <w:iCs/>
          <w:sz w:val="24"/>
          <w:szCs w:val="24"/>
          <w:lang w:eastAsia="sk-SK"/>
        </w:rPr>
        <w:t>Školská jedáleň</w:t>
      </w:r>
      <w:r w:rsidRPr="00E34642"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 w:rsidRPr="00E34642"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 w:rsidRPr="00E34642"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 w:rsidRPr="00E34642"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 w:rsidRPr="00E34642"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 w:rsidR="001D6D64"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 w:rsidR="00DA6165">
        <w:rPr>
          <w:rFonts w:ascii="Tahoma" w:eastAsia="Times New Roman" w:hAnsi="Tahoma" w:cs="Tahoma"/>
          <w:iCs/>
          <w:sz w:val="24"/>
          <w:szCs w:val="24"/>
          <w:lang w:eastAsia="sk-SK"/>
        </w:rPr>
        <w:tab/>
        <w:t xml:space="preserve">    </w:t>
      </w:r>
      <w:r w:rsidR="001D6D64">
        <w:rPr>
          <w:rFonts w:ascii="Tahoma" w:eastAsia="Times New Roman" w:hAnsi="Tahoma" w:cs="Tahoma"/>
          <w:iCs/>
          <w:sz w:val="24"/>
          <w:szCs w:val="24"/>
          <w:lang w:eastAsia="sk-SK"/>
        </w:rPr>
        <w:t>164 515,63</w:t>
      </w:r>
    </w:p>
    <w:p w:rsidR="00902232" w:rsidRPr="00366078" w:rsidRDefault="001720B4" w:rsidP="001720B4">
      <w:pPr>
        <w:autoSpaceDE w:val="0"/>
        <w:autoSpaceDN w:val="0"/>
        <w:adjustRightInd w:val="0"/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E34642">
        <w:rPr>
          <w:rFonts w:ascii="Tahoma" w:eastAsia="Times New Roman" w:hAnsi="Tahoma" w:cs="Tahoma"/>
          <w:b/>
          <w:iCs/>
          <w:sz w:val="24"/>
          <w:szCs w:val="24"/>
          <w:lang w:eastAsia="sk-SK"/>
        </w:rPr>
        <w:t>Spolu</w:t>
      </w:r>
      <w:r w:rsidRPr="00E34642">
        <w:rPr>
          <w:rFonts w:ascii="Tahoma" w:eastAsia="Times New Roman" w:hAnsi="Tahoma" w:cs="Tahoma"/>
          <w:b/>
          <w:iCs/>
          <w:sz w:val="24"/>
          <w:szCs w:val="24"/>
          <w:lang w:eastAsia="sk-SK"/>
        </w:rPr>
        <w:tab/>
      </w:r>
      <w:r w:rsidRPr="00E34642">
        <w:rPr>
          <w:rFonts w:ascii="Tahoma" w:eastAsia="Times New Roman" w:hAnsi="Tahoma" w:cs="Tahoma"/>
          <w:b/>
          <w:iCs/>
          <w:sz w:val="24"/>
          <w:szCs w:val="24"/>
          <w:lang w:eastAsia="sk-SK"/>
        </w:rPr>
        <w:tab/>
      </w:r>
      <w:r w:rsidRPr="00E34642">
        <w:rPr>
          <w:rFonts w:ascii="Tahoma" w:eastAsia="Times New Roman" w:hAnsi="Tahoma" w:cs="Tahoma"/>
          <w:b/>
          <w:iCs/>
          <w:sz w:val="24"/>
          <w:szCs w:val="24"/>
          <w:lang w:eastAsia="sk-SK"/>
        </w:rPr>
        <w:tab/>
      </w:r>
      <w:r w:rsidRPr="00E34642">
        <w:rPr>
          <w:rFonts w:ascii="Tahoma" w:eastAsia="Times New Roman" w:hAnsi="Tahoma" w:cs="Tahoma"/>
          <w:b/>
          <w:iCs/>
          <w:sz w:val="24"/>
          <w:szCs w:val="24"/>
          <w:lang w:eastAsia="sk-SK"/>
        </w:rPr>
        <w:tab/>
      </w:r>
      <w:r w:rsidRPr="00E34642">
        <w:rPr>
          <w:rFonts w:ascii="Tahoma" w:eastAsia="Times New Roman" w:hAnsi="Tahoma" w:cs="Tahoma"/>
          <w:b/>
          <w:iCs/>
          <w:sz w:val="24"/>
          <w:szCs w:val="24"/>
          <w:lang w:eastAsia="sk-SK"/>
        </w:rPr>
        <w:tab/>
      </w:r>
      <w:r w:rsidRPr="00E34642">
        <w:rPr>
          <w:rFonts w:ascii="Tahoma" w:eastAsia="Times New Roman" w:hAnsi="Tahoma" w:cs="Tahoma"/>
          <w:b/>
          <w:iCs/>
          <w:sz w:val="24"/>
          <w:szCs w:val="24"/>
          <w:lang w:eastAsia="sk-SK"/>
        </w:rPr>
        <w:tab/>
      </w:r>
      <w:r w:rsidRPr="00E34642">
        <w:rPr>
          <w:rFonts w:ascii="Tahoma" w:eastAsia="Times New Roman" w:hAnsi="Tahoma" w:cs="Tahoma"/>
          <w:b/>
          <w:iCs/>
          <w:sz w:val="24"/>
          <w:szCs w:val="24"/>
          <w:lang w:eastAsia="sk-SK"/>
        </w:rPr>
        <w:tab/>
        <w:t xml:space="preserve">       </w:t>
      </w:r>
      <w:r w:rsidR="00DA6165">
        <w:rPr>
          <w:rFonts w:ascii="Tahoma" w:eastAsia="Times New Roman" w:hAnsi="Tahoma" w:cs="Tahoma"/>
          <w:b/>
          <w:iCs/>
          <w:sz w:val="24"/>
          <w:szCs w:val="24"/>
          <w:lang w:eastAsia="sk-SK"/>
        </w:rPr>
        <w:t xml:space="preserve">              </w:t>
      </w:r>
      <w:r w:rsidRPr="00E34642">
        <w:rPr>
          <w:rFonts w:ascii="Tahoma" w:eastAsia="Times New Roman" w:hAnsi="Tahoma" w:cs="Tahoma"/>
          <w:b/>
          <w:iCs/>
          <w:sz w:val="24"/>
          <w:szCs w:val="24"/>
          <w:lang w:eastAsia="sk-SK"/>
        </w:rPr>
        <w:t xml:space="preserve"> </w:t>
      </w:r>
      <w:r w:rsidR="001D6D64">
        <w:rPr>
          <w:rFonts w:ascii="Tahoma" w:eastAsia="Times New Roman" w:hAnsi="Tahoma" w:cs="Tahoma"/>
          <w:b/>
          <w:iCs/>
          <w:sz w:val="24"/>
          <w:szCs w:val="24"/>
          <w:lang w:eastAsia="sk-SK"/>
        </w:rPr>
        <w:t>429 046,90</w:t>
      </w:r>
      <w:r w:rsidR="00366078">
        <w:rPr>
          <w:rFonts w:ascii="Tahoma" w:eastAsia="Times New Roman" w:hAnsi="Tahoma" w:cs="Tahoma"/>
          <w:sz w:val="24"/>
          <w:szCs w:val="24"/>
          <w:lang w:eastAsia="sk-SK"/>
        </w:rPr>
        <w:br/>
      </w:r>
    </w:p>
    <w:p w:rsidR="001720B4" w:rsidRPr="00DA6165" w:rsidRDefault="001720B4" w:rsidP="001720B4">
      <w:pPr>
        <w:autoSpaceDE w:val="0"/>
        <w:autoSpaceDN w:val="0"/>
        <w:adjustRightInd w:val="0"/>
        <w:spacing w:before="100" w:beforeAutospacing="1" w:after="0" w:line="240" w:lineRule="auto"/>
        <w:rPr>
          <w:rFonts w:ascii="Tahoma" w:eastAsia="Times New Roman" w:hAnsi="Tahoma" w:cs="Tahoma"/>
          <w:i/>
          <w:sz w:val="24"/>
          <w:szCs w:val="24"/>
          <w:lang w:eastAsia="sk-SK"/>
        </w:rPr>
      </w:pPr>
      <w:r w:rsidRPr="00DA6165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Dotácia</w:t>
      </w:r>
      <w:r w:rsidR="001D6D64" w:rsidRPr="00DA6165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 xml:space="preserve"> štátu</w:t>
      </w:r>
      <w:r w:rsidR="00DA6165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 xml:space="preserve"> na</w:t>
      </w:r>
      <w:r w:rsidRPr="00DA6165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 xml:space="preserve"> 5-ročné deti</w:t>
      </w:r>
      <w:r w:rsidR="001D6D64" w:rsidRPr="00DA6165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 xml:space="preserve"> </w:t>
      </w:r>
      <w:r w:rsidR="00DA6165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 xml:space="preserve">(predškoláci)  - </w:t>
      </w:r>
      <w:r w:rsidRPr="00DA6165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 xml:space="preserve"> 5 777,00</w:t>
      </w:r>
      <w:r w:rsidR="00DA6165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 xml:space="preserve">  - započítané v OK (MŠ)</w:t>
      </w:r>
    </w:p>
    <w:p w:rsidR="001720B4" w:rsidRPr="00DA6165" w:rsidRDefault="00DA6165" w:rsidP="009022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3"/>
        </w:tabs>
        <w:autoSpaceDE w:val="0"/>
        <w:autoSpaceDN w:val="0"/>
        <w:adjustRightInd w:val="0"/>
        <w:spacing w:before="100" w:beforeAutospacing="1" w:after="0" w:line="240" w:lineRule="auto"/>
        <w:rPr>
          <w:rFonts w:ascii="Tahoma" w:eastAsia="Times New Roman" w:hAnsi="Tahoma" w:cs="Tahoma"/>
          <w:i/>
          <w:sz w:val="24"/>
          <w:szCs w:val="24"/>
          <w:lang w:eastAsia="sk-SK"/>
        </w:rPr>
      </w:pPr>
      <w:r w:rsidRPr="00DA6165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 xml:space="preserve">Dotácia štátu na stravu žiakov </w:t>
      </w:r>
      <w:r w:rsidR="00902232" w:rsidRPr="00DA6165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 xml:space="preserve"> </w:t>
      </w:r>
      <w:r w:rsidRPr="00DA6165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 xml:space="preserve"> - </w:t>
      </w:r>
      <w:r w:rsidR="001D6D64" w:rsidRPr="00DA6165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 xml:space="preserve"> </w:t>
      </w:r>
      <w:r w:rsidR="00902232" w:rsidRPr="00DA6165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 xml:space="preserve"> 22 880,26</w:t>
      </w:r>
      <w:r w:rsidR="001720B4" w:rsidRPr="00DA6165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ab/>
      </w:r>
      <w:r w:rsidR="001D6D64" w:rsidRPr="00DA6165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 xml:space="preserve">už sú zarátané v OK </w:t>
      </w:r>
      <w:r w:rsidRPr="00DA6165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(</w:t>
      </w:r>
      <w:r w:rsidR="001D6D64" w:rsidRPr="00DA6165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ŠJ)</w:t>
      </w:r>
      <w:r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br/>
      </w:r>
      <w:r w:rsidRPr="00DA6165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(</w:t>
      </w:r>
      <w:r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 xml:space="preserve">predškoláci + žiaci - </w:t>
      </w:r>
      <w:r w:rsidRPr="00DA6165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1,20 eur)</w:t>
      </w:r>
      <w:r w:rsidR="001720B4" w:rsidRPr="00DA6165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ab/>
      </w:r>
      <w:r w:rsidR="001720B4" w:rsidRPr="00DA6165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ab/>
      </w:r>
      <w:r w:rsidR="001720B4" w:rsidRPr="00DA6165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ab/>
      </w:r>
      <w:r w:rsidR="001720B4" w:rsidRPr="00DA6165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ab/>
        <w:t xml:space="preserve">          </w:t>
      </w:r>
    </w:p>
    <w:p w:rsidR="001720B4" w:rsidRPr="00E34642" w:rsidRDefault="001720B4" w:rsidP="001720B4">
      <w:pPr>
        <w:autoSpaceDE w:val="0"/>
        <w:autoSpaceDN w:val="0"/>
        <w:adjustRightInd w:val="0"/>
        <w:spacing w:before="100" w:beforeAutospacing="1" w:after="0" w:line="36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E34642">
        <w:rPr>
          <w:rFonts w:ascii="Tahoma" w:eastAsia="Times New Roman" w:hAnsi="Tahoma" w:cs="Tahoma"/>
          <w:iCs/>
          <w:sz w:val="24"/>
          <w:szCs w:val="24"/>
          <w:lang w:eastAsia="sk-SK"/>
        </w:rPr>
        <w:t>--------------------------------------------------------------------------------------------------------</w:t>
      </w:r>
    </w:p>
    <w:p w:rsidR="001720B4" w:rsidRPr="00E34642" w:rsidRDefault="001720B4" w:rsidP="001720B4">
      <w:pPr>
        <w:autoSpaceDE w:val="0"/>
        <w:autoSpaceDN w:val="0"/>
        <w:adjustRightInd w:val="0"/>
        <w:spacing w:before="100" w:beforeAutospacing="1" w:after="0" w:line="36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E34642">
        <w:rPr>
          <w:rFonts w:ascii="Tahoma" w:eastAsia="Times New Roman" w:hAnsi="Tahoma" w:cs="Tahoma"/>
          <w:b/>
          <w:iCs/>
          <w:sz w:val="24"/>
          <w:szCs w:val="24"/>
          <w:lang w:eastAsia="sk-SK"/>
        </w:rPr>
        <w:t>SPOLU (PK + obec + OK + dotácia + stravné)</w:t>
      </w:r>
      <w:r w:rsidR="00DA6165">
        <w:rPr>
          <w:rFonts w:ascii="Tahoma" w:eastAsia="Times New Roman" w:hAnsi="Tahoma" w:cs="Tahoma"/>
          <w:b/>
          <w:iCs/>
          <w:sz w:val="24"/>
          <w:szCs w:val="24"/>
          <w:lang w:eastAsia="sk-SK"/>
        </w:rPr>
        <w:tab/>
      </w:r>
      <w:r w:rsidR="00DA6165">
        <w:rPr>
          <w:rFonts w:ascii="Tahoma" w:eastAsia="Times New Roman" w:hAnsi="Tahoma" w:cs="Tahoma"/>
          <w:b/>
          <w:iCs/>
          <w:sz w:val="24"/>
          <w:szCs w:val="24"/>
          <w:lang w:eastAsia="sk-SK"/>
        </w:rPr>
        <w:tab/>
      </w:r>
      <w:r w:rsidR="001D6D64">
        <w:rPr>
          <w:rFonts w:ascii="Tahoma" w:eastAsia="Times New Roman" w:hAnsi="Tahoma" w:cs="Tahoma"/>
          <w:b/>
          <w:iCs/>
          <w:sz w:val="24"/>
          <w:szCs w:val="24"/>
          <w:lang w:eastAsia="sk-SK"/>
        </w:rPr>
        <w:t>1 035 804,60</w:t>
      </w:r>
    </w:p>
    <w:p w:rsidR="001720B4" w:rsidRPr="00E34642" w:rsidRDefault="001720B4" w:rsidP="001720B4">
      <w:pPr>
        <w:autoSpaceDE w:val="0"/>
        <w:autoSpaceDN w:val="0"/>
        <w:adjustRightInd w:val="0"/>
        <w:spacing w:before="100" w:beforeAutospacing="1" w:after="0" w:line="36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E34642">
        <w:rPr>
          <w:rFonts w:ascii="Tahoma" w:eastAsia="Times New Roman" w:hAnsi="Tahoma" w:cs="Tahoma"/>
          <w:b/>
          <w:iCs/>
          <w:sz w:val="24"/>
          <w:szCs w:val="24"/>
          <w:lang w:eastAsia="sk-SK"/>
        </w:rPr>
        <w:tab/>
      </w:r>
      <w:r w:rsidRPr="00E34642">
        <w:rPr>
          <w:rFonts w:ascii="Tahoma" w:eastAsia="Times New Roman" w:hAnsi="Tahoma" w:cs="Tahoma"/>
          <w:b/>
          <w:iCs/>
          <w:sz w:val="24"/>
          <w:szCs w:val="24"/>
          <w:lang w:eastAsia="sk-SK"/>
        </w:rPr>
        <w:tab/>
      </w:r>
      <w:r w:rsidRPr="00E34642">
        <w:rPr>
          <w:rFonts w:ascii="Tahoma" w:eastAsia="Times New Roman" w:hAnsi="Tahoma" w:cs="Tahoma"/>
          <w:b/>
          <w:iCs/>
          <w:sz w:val="24"/>
          <w:szCs w:val="24"/>
          <w:lang w:eastAsia="sk-SK"/>
        </w:rPr>
        <w:tab/>
      </w:r>
      <w:r w:rsidRPr="00E34642">
        <w:rPr>
          <w:rFonts w:ascii="Tahoma" w:eastAsia="Times New Roman" w:hAnsi="Tahoma" w:cs="Tahoma"/>
          <w:b/>
          <w:iCs/>
          <w:sz w:val="24"/>
          <w:szCs w:val="24"/>
          <w:lang w:eastAsia="sk-SK"/>
        </w:rPr>
        <w:tab/>
      </w:r>
      <w:r w:rsidRPr="00E34642">
        <w:rPr>
          <w:rFonts w:ascii="Tahoma" w:eastAsia="Times New Roman" w:hAnsi="Tahoma" w:cs="Tahoma"/>
          <w:b/>
          <w:iCs/>
          <w:sz w:val="24"/>
          <w:szCs w:val="24"/>
          <w:lang w:eastAsia="sk-SK"/>
        </w:rPr>
        <w:tab/>
        <w:t xml:space="preserve">                            </w:t>
      </w:r>
    </w:p>
    <w:p w:rsidR="001720B4" w:rsidRPr="00E34642" w:rsidRDefault="001720B4" w:rsidP="001720B4">
      <w:pPr>
        <w:autoSpaceDE w:val="0"/>
        <w:autoSpaceDN w:val="0"/>
        <w:adjustRightInd w:val="0"/>
        <w:spacing w:before="100" w:beforeAutospacing="1" w:after="0" w:line="36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E34642">
        <w:rPr>
          <w:rFonts w:ascii="Tahoma" w:eastAsia="Times New Roman" w:hAnsi="Tahoma" w:cs="Tahoma"/>
          <w:b/>
          <w:iCs/>
          <w:sz w:val="24"/>
          <w:szCs w:val="24"/>
          <w:lang w:eastAsia="sk-SK"/>
        </w:rPr>
        <w:t> Odvody obci</w:t>
      </w:r>
    </w:p>
    <w:p w:rsidR="00255325" w:rsidRPr="00DA6165" w:rsidRDefault="001720B4" w:rsidP="00255325">
      <w:pPr>
        <w:autoSpaceDE w:val="0"/>
        <w:autoSpaceDN w:val="0"/>
        <w:adjustRightInd w:val="0"/>
        <w:spacing w:before="100" w:beforeAutospacing="1" w:after="0" w:line="360" w:lineRule="auto"/>
        <w:rPr>
          <w:rFonts w:ascii="Tahoma" w:eastAsia="Times New Roman" w:hAnsi="Tahoma" w:cs="Tahoma"/>
          <w:b/>
          <w:sz w:val="24"/>
          <w:szCs w:val="24"/>
          <w:lang w:eastAsia="sk-SK"/>
        </w:rPr>
      </w:pPr>
      <w:r w:rsidRPr="00E34642">
        <w:rPr>
          <w:rFonts w:ascii="Tahoma" w:eastAsia="Times New Roman" w:hAnsi="Tahoma" w:cs="Tahoma"/>
          <w:iCs/>
          <w:sz w:val="24"/>
          <w:szCs w:val="24"/>
          <w:lang w:eastAsia="sk-SK"/>
        </w:rPr>
        <w:t>Poplatok (ŠKD, MŠ,</w:t>
      </w:r>
      <w:r w:rsidR="00DA6165">
        <w:rPr>
          <w:rFonts w:ascii="Tahoma" w:eastAsia="Times New Roman" w:hAnsi="Tahoma" w:cs="Tahoma"/>
          <w:iCs/>
          <w:sz w:val="24"/>
          <w:szCs w:val="24"/>
          <w:lang w:eastAsia="sk-SK"/>
        </w:rPr>
        <w:t xml:space="preserve"> nájom, správny poplatok)</w:t>
      </w:r>
      <w:r w:rsidR="00DA6165"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 w:rsidR="00DA6165">
        <w:rPr>
          <w:rFonts w:ascii="Tahoma" w:eastAsia="Times New Roman" w:hAnsi="Tahoma" w:cs="Tahoma"/>
          <w:iCs/>
          <w:sz w:val="24"/>
          <w:szCs w:val="24"/>
          <w:lang w:eastAsia="sk-SK"/>
        </w:rPr>
        <w:tab/>
      </w:r>
      <w:r w:rsidR="00DA6165">
        <w:rPr>
          <w:rFonts w:ascii="Tahoma" w:eastAsia="Times New Roman" w:hAnsi="Tahoma" w:cs="Tahoma"/>
          <w:iCs/>
          <w:sz w:val="24"/>
          <w:szCs w:val="24"/>
          <w:lang w:eastAsia="sk-SK"/>
        </w:rPr>
        <w:tab/>
        <w:t xml:space="preserve">     </w:t>
      </w:r>
      <w:r w:rsidR="001D6D64" w:rsidRPr="00DA6165">
        <w:rPr>
          <w:rFonts w:ascii="Tahoma" w:eastAsia="Times New Roman" w:hAnsi="Tahoma" w:cs="Tahoma"/>
          <w:b/>
          <w:iCs/>
          <w:sz w:val="24"/>
          <w:szCs w:val="24"/>
          <w:lang w:eastAsia="sk-SK"/>
        </w:rPr>
        <w:t>14 478,43</w:t>
      </w:r>
      <w:r w:rsidRPr="00DA6165">
        <w:rPr>
          <w:rFonts w:ascii="Tahoma" w:eastAsia="Times New Roman" w:hAnsi="Tahoma" w:cs="Tahoma"/>
          <w:b/>
          <w:iCs/>
          <w:sz w:val="24"/>
          <w:szCs w:val="24"/>
          <w:lang w:eastAsia="sk-SK"/>
        </w:rPr>
        <w:t xml:space="preserve">       </w:t>
      </w:r>
    </w:p>
    <w:p w:rsidR="00E0171B" w:rsidRPr="00255325" w:rsidRDefault="00A44C49" w:rsidP="00255325">
      <w:pPr>
        <w:autoSpaceDE w:val="0"/>
        <w:autoSpaceDN w:val="0"/>
        <w:adjustRightInd w:val="0"/>
        <w:spacing w:before="100" w:beforeAutospacing="1" w:after="0" w:line="360" w:lineRule="auto"/>
        <w:rPr>
          <w:rFonts w:ascii="Tahoma" w:eastAsia="Times New Roman" w:hAnsi="Tahoma" w:cs="Tahoma"/>
          <w:sz w:val="28"/>
          <w:szCs w:val="28"/>
          <w:lang w:eastAsia="sk-SK"/>
        </w:rPr>
      </w:pPr>
      <w:r w:rsidRPr="0025532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  <w:lastRenderedPageBreak/>
        <w:t>Výsledky a výzvy základnej školy</w:t>
      </w:r>
    </w:p>
    <w:p w:rsidR="00A44C49" w:rsidRDefault="00A44C49" w:rsidP="00A44C49">
      <w:pPr>
        <w:spacing w:after="1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</w:t>
      </w:r>
      <w:r w:rsidR="00E55695">
        <w:rPr>
          <w:rFonts w:ascii="Tahoma" w:hAnsi="Tahoma" w:cs="Tahoma"/>
          <w:sz w:val="24"/>
          <w:szCs w:val="24"/>
        </w:rPr>
        <w:t>zitívne výsledky, napredovanie vychádzajúce zo silných stránok a podpory okolia</w:t>
      </w:r>
      <w:r>
        <w:rPr>
          <w:rFonts w:ascii="Tahoma" w:hAnsi="Tahoma" w:cs="Tahoma"/>
          <w:sz w:val="24"/>
          <w:szCs w:val="24"/>
        </w:rPr>
        <w:t>, ako aj výzvy vyplývajúce zo slabých stránok a rizík ohrozujúcich chod školy</w:t>
      </w:r>
      <w:r w:rsidR="00E55695">
        <w:rPr>
          <w:rFonts w:ascii="Tahoma" w:hAnsi="Tahoma" w:cs="Tahoma"/>
          <w:sz w:val="24"/>
          <w:szCs w:val="24"/>
        </w:rPr>
        <w:t xml:space="preserve"> ukazuje SWOT analýza základnej školy.</w:t>
      </w:r>
    </w:p>
    <w:p w:rsidR="00A44C49" w:rsidRPr="003D7164" w:rsidRDefault="00A44C49" w:rsidP="00A44C49">
      <w:pPr>
        <w:spacing w:after="120"/>
        <w:jc w:val="both"/>
        <w:rPr>
          <w:rFonts w:ascii="Tahoma" w:hAnsi="Tahoma" w:cs="Tahoma"/>
          <w:sz w:val="24"/>
          <w:szCs w:val="24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2"/>
        <w:gridCol w:w="4932"/>
      </w:tblGrid>
      <w:tr w:rsidR="00A44C49" w:rsidRPr="003D7164" w:rsidTr="001563D8">
        <w:trPr>
          <w:trHeight w:val="2703"/>
        </w:trPr>
        <w:tc>
          <w:tcPr>
            <w:tcW w:w="4932" w:type="dxa"/>
            <w:shd w:val="clear" w:color="auto" w:fill="E9F7FF"/>
          </w:tcPr>
          <w:p w:rsidR="00A44C49" w:rsidRPr="003D7164" w:rsidRDefault="00A44C49" w:rsidP="00E55695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  <w:p w:rsidR="00A44C49" w:rsidRPr="003D7164" w:rsidRDefault="00A44C49" w:rsidP="00E55695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3D7164">
              <w:rPr>
                <w:rFonts w:ascii="Tahoma" w:hAnsi="Tahoma" w:cs="Tahoma"/>
                <w:sz w:val="24"/>
                <w:szCs w:val="24"/>
              </w:rPr>
              <w:t>SILNÉ STRÁNKY</w:t>
            </w:r>
          </w:p>
          <w:p w:rsidR="00A44C49" w:rsidRDefault="00E55695" w:rsidP="00E55695">
            <w:pPr>
              <w:numPr>
                <w:ilvl w:val="0"/>
                <w:numId w:val="15"/>
              </w:num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zvyšujúca sa odbornosť pedagogických zamestnancov</w:t>
            </w:r>
          </w:p>
          <w:p w:rsidR="00E55695" w:rsidRDefault="00E55695" w:rsidP="00E55695">
            <w:pPr>
              <w:numPr>
                <w:ilvl w:val="0"/>
                <w:numId w:val="15"/>
              </w:num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ochota pedagogických zamestnancov vzdelávať sa</w:t>
            </w:r>
            <w:r w:rsidR="00110599">
              <w:rPr>
                <w:rFonts w:ascii="Tahoma" w:hAnsi="Tahoma" w:cs="Tahoma"/>
                <w:sz w:val="24"/>
                <w:szCs w:val="24"/>
              </w:rPr>
              <w:t xml:space="preserve"> v rôznych oblastiach</w:t>
            </w:r>
            <w:r>
              <w:rPr>
                <w:rFonts w:ascii="Tahoma" w:hAnsi="Tahoma" w:cs="Tahoma"/>
                <w:sz w:val="24"/>
                <w:szCs w:val="24"/>
              </w:rPr>
              <w:t>, inovovať vyučovací proces</w:t>
            </w:r>
          </w:p>
          <w:p w:rsidR="00394C18" w:rsidRDefault="00E55695" w:rsidP="00394C18">
            <w:pPr>
              <w:numPr>
                <w:ilvl w:val="0"/>
                <w:numId w:val="15"/>
              </w:num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ochota pedagogických zamestnancov zapájať sa do nových aktivít, projektov, podujatí</w:t>
            </w:r>
          </w:p>
          <w:p w:rsidR="00E55695" w:rsidRDefault="00394C18" w:rsidP="00394C18">
            <w:pPr>
              <w:numPr>
                <w:ilvl w:val="0"/>
                <w:numId w:val="15"/>
              </w:num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zvyšovanie kvality vybavenosti tried a učební </w:t>
            </w:r>
          </w:p>
          <w:p w:rsidR="00394C18" w:rsidRPr="003D7164" w:rsidRDefault="00394C18" w:rsidP="00394C18">
            <w:pPr>
              <w:numPr>
                <w:ilvl w:val="0"/>
                <w:numId w:val="15"/>
              </w:num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riešenie problematiky detí s ťažkosťami vo vzdelávaní a výchove</w:t>
            </w:r>
          </w:p>
        </w:tc>
        <w:tc>
          <w:tcPr>
            <w:tcW w:w="4932" w:type="dxa"/>
            <w:shd w:val="clear" w:color="auto" w:fill="E9F7FF"/>
          </w:tcPr>
          <w:p w:rsidR="00A44C49" w:rsidRPr="003D7164" w:rsidRDefault="00A44C49" w:rsidP="00E55695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  <w:p w:rsidR="00A44C49" w:rsidRPr="003D7164" w:rsidRDefault="00A44C49" w:rsidP="00E55695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3D7164">
              <w:rPr>
                <w:rFonts w:ascii="Tahoma" w:hAnsi="Tahoma" w:cs="Tahoma"/>
                <w:sz w:val="24"/>
                <w:szCs w:val="24"/>
              </w:rPr>
              <w:t>SLABÉ STRÁNKY</w:t>
            </w:r>
          </w:p>
          <w:p w:rsidR="00A44C49" w:rsidRDefault="00394C18" w:rsidP="00E55695">
            <w:pPr>
              <w:numPr>
                <w:ilvl w:val="0"/>
                <w:numId w:val="15"/>
              </w:num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nekvalifikované vyučovanie niektorých predmetov</w:t>
            </w:r>
          </w:p>
          <w:p w:rsidR="00394C18" w:rsidRPr="003D7164" w:rsidRDefault="00394C18" w:rsidP="00255325">
            <w:pPr>
              <w:spacing w:after="120"/>
              <w:ind w:left="7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44C49" w:rsidRPr="003D7164" w:rsidTr="001563D8">
        <w:trPr>
          <w:trHeight w:val="2316"/>
        </w:trPr>
        <w:tc>
          <w:tcPr>
            <w:tcW w:w="4932" w:type="dxa"/>
            <w:shd w:val="clear" w:color="auto" w:fill="E9F7FF"/>
          </w:tcPr>
          <w:p w:rsidR="00A44C49" w:rsidRPr="003D7164" w:rsidRDefault="00A44C49" w:rsidP="00E55695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  <w:p w:rsidR="00A44C49" w:rsidRPr="003D7164" w:rsidRDefault="00A44C49" w:rsidP="00E55695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3D7164">
              <w:rPr>
                <w:rFonts w:ascii="Tahoma" w:hAnsi="Tahoma" w:cs="Tahoma"/>
                <w:sz w:val="24"/>
                <w:szCs w:val="24"/>
              </w:rPr>
              <w:t>PRÍLEŽITOSTI</w:t>
            </w:r>
          </w:p>
          <w:p w:rsidR="00A44C49" w:rsidRDefault="00E55695" w:rsidP="00E55695">
            <w:pPr>
              <w:numPr>
                <w:ilvl w:val="0"/>
                <w:numId w:val="16"/>
              </w:num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Silná podpora zo strany zriaďovateľa</w:t>
            </w:r>
          </w:p>
          <w:p w:rsidR="00E55695" w:rsidRDefault="00E55695" w:rsidP="00E55695">
            <w:pPr>
              <w:numPr>
                <w:ilvl w:val="0"/>
                <w:numId w:val="16"/>
              </w:num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Podpora Rady školy, ZRŠ</w:t>
            </w:r>
          </w:p>
          <w:p w:rsidR="00E55695" w:rsidRDefault="00E55695" w:rsidP="00E55695">
            <w:pPr>
              <w:numPr>
                <w:ilvl w:val="0"/>
                <w:numId w:val="16"/>
              </w:num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Spolupráca s dobrovoľníkmi, združeniami obce, športovými klubmi</w:t>
            </w:r>
          </w:p>
          <w:p w:rsidR="00E55695" w:rsidRDefault="00E55695" w:rsidP="00E55695">
            <w:pPr>
              <w:numPr>
                <w:ilvl w:val="0"/>
                <w:numId w:val="16"/>
              </w:num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Účasť </w:t>
            </w:r>
            <w:r w:rsidR="00394C18">
              <w:rPr>
                <w:rFonts w:ascii="Tahoma" w:hAnsi="Tahoma" w:cs="Tahoma"/>
                <w:sz w:val="24"/>
                <w:szCs w:val="24"/>
              </w:rPr>
              <w:t>v</w:t>
            </w:r>
            <w:r>
              <w:rPr>
                <w:rFonts w:ascii="Tahoma" w:hAnsi="Tahoma" w:cs="Tahoma"/>
                <w:sz w:val="24"/>
                <w:szCs w:val="24"/>
              </w:rPr>
              <w:t xml:space="preserve"> projekte „Pomáhajúce profesie v edukácii detí“</w:t>
            </w:r>
          </w:p>
          <w:p w:rsidR="00E55695" w:rsidRDefault="00E55695" w:rsidP="00E55695">
            <w:pPr>
              <w:numPr>
                <w:ilvl w:val="0"/>
                <w:numId w:val="16"/>
              </w:num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Účasť v projekte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Teach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for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Slovakia</w:t>
            </w:r>
          </w:p>
          <w:p w:rsidR="00394C18" w:rsidRPr="003D7164" w:rsidRDefault="00394C18" w:rsidP="00E55695">
            <w:pPr>
              <w:numPr>
                <w:ilvl w:val="0"/>
                <w:numId w:val="16"/>
              </w:num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Výrazné zlepšovanie materiálno-technických podmienok školy</w:t>
            </w:r>
          </w:p>
        </w:tc>
        <w:tc>
          <w:tcPr>
            <w:tcW w:w="4932" w:type="dxa"/>
            <w:shd w:val="clear" w:color="auto" w:fill="E9F7FF"/>
          </w:tcPr>
          <w:p w:rsidR="00A44C49" w:rsidRPr="003D7164" w:rsidRDefault="00A44C49" w:rsidP="00E55695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  <w:p w:rsidR="00A44C49" w:rsidRPr="003D7164" w:rsidRDefault="00A44C49" w:rsidP="00E55695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3D7164">
              <w:rPr>
                <w:rFonts w:ascii="Tahoma" w:hAnsi="Tahoma" w:cs="Tahoma"/>
                <w:sz w:val="24"/>
                <w:szCs w:val="24"/>
              </w:rPr>
              <w:t>RIZIKÁ</w:t>
            </w:r>
          </w:p>
          <w:p w:rsidR="00394C18" w:rsidRDefault="00394C18" w:rsidP="00394C18">
            <w:pPr>
              <w:numPr>
                <w:ilvl w:val="0"/>
                <w:numId w:val="16"/>
              </w:num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Nedostatok finančných prostriedkov na ohodnotenie kvality práce zamestnancov školy počas roka</w:t>
            </w:r>
          </w:p>
          <w:p w:rsidR="00394C18" w:rsidRDefault="00394C18" w:rsidP="00394C18">
            <w:pPr>
              <w:numPr>
                <w:ilvl w:val="0"/>
                <w:numId w:val="16"/>
              </w:num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Nedostatok finančných prostriedkov na zabezpečenie príjemného prostredia na prácu a vzdelávanie</w:t>
            </w:r>
          </w:p>
          <w:p w:rsidR="00394C18" w:rsidRDefault="00394C18" w:rsidP="00394C18">
            <w:pPr>
              <w:numPr>
                <w:ilvl w:val="0"/>
                <w:numId w:val="16"/>
              </w:num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Nedostatočná legislatívna podpora pri riešení problémov žiakov v správaní, zanedbávaní školskej dochádzky, ...</w:t>
            </w:r>
          </w:p>
          <w:p w:rsidR="00A44C49" w:rsidRPr="003D7164" w:rsidRDefault="00A44C49" w:rsidP="00E55695">
            <w:pPr>
              <w:spacing w:after="120"/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:rsidR="00A44C49" w:rsidRPr="003D7164" w:rsidRDefault="00A44C49" w:rsidP="00E55695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  <w:p w:rsidR="00A44C49" w:rsidRPr="003D7164" w:rsidRDefault="00A44C49" w:rsidP="00E55695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44C49" w:rsidRPr="003D7164" w:rsidRDefault="00A44C49" w:rsidP="00A44C49">
      <w:pPr>
        <w:spacing w:after="120"/>
        <w:jc w:val="both"/>
        <w:rPr>
          <w:rFonts w:ascii="Tahoma" w:hAnsi="Tahoma" w:cs="Tahoma"/>
          <w:b/>
          <w:bCs/>
          <w:sz w:val="24"/>
          <w:szCs w:val="24"/>
        </w:rPr>
      </w:pPr>
    </w:p>
    <w:p w:rsidR="00E55695" w:rsidRDefault="00E55695" w:rsidP="00E0171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</w:pPr>
      <w:r w:rsidRPr="00110599"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  <w:lastRenderedPageBreak/>
        <w:t>Plnenie stanovených cieľov</w:t>
      </w:r>
      <w:r w:rsidR="00110599"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  <w:t xml:space="preserve"> – vízie do budúcnosti</w:t>
      </w:r>
    </w:p>
    <w:p w:rsidR="00F17E93" w:rsidRDefault="00110599" w:rsidP="00F17E93">
      <w:pPr>
        <w:pStyle w:val="Odsekzoznamu"/>
        <w:numPr>
          <w:ilvl w:val="1"/>
          <w:numId w:val="25"/>
        </w:numPr>
        <w:ind w:left="426"/>
        <w:rPr>
          <w:rFonts w:ascii="Tahoma" w:hAnsi="Tahoma" w:cs="Tahoma"/>
          <w:color w:val="000000"/>
        </w:rPr>
      </w:pPr>
      <w:r w:rsidRPr="00110599">
        <w:rPr>
          <w:rFonts w:ascii="Tahoma" w:hAnsi="Tahoma" w:cs="Tahoma"/>
          <w:b/>
          <w:color w:val="000000"/>
        </w:rPr>
        <w:t>V edukačnej oblasti</w:t>
      </w:r>
      <w:r w:rsidRPr="00110599">
        <w:rPr>
          <w:rFonts w:ascii="Tahoma" w:hAnsi="Tahoma" w:cs="Tahoma"/>
          <w:color w:val="000000"/>
        </w:rPr>
        <w:t xml:space="preserve"> naďalej pokračovať v intenzívnom vzdelávaní pedagógov, podporovať individuálne vzdelávanie formou </w:t>
      </w:r>
      <w:proofErr w:type="spellStart"/>
      <w:r w:rsidRPr="00110599">
        <w:rPr>
          <w:rFonts w:ascii="Tahoma" w:hAnsi="Tahoma" w:cs="Tahoma"/>
          <w:color w:val="000000"/>
        </w:rPr>
        <w:t>webinárov</w:t>
      </w:r>
      <w:proofErr w:type="spellEnd"/>
      <w:r w:rsidRPr="00110599">
        <w:rPr>
          <w:rFonts w:ascii="Tahoma" w:hAnsi="Tahoma" w:cs="Tahoma"/>
          <w:color w:val="000000"/>
        </w:rPr>
        <w:t xml:space="preserve"> i spoločné vzdelávanie v rámci kolegiálnej spolupráce</w:t>
      </w:r>
    </w:p>
    <w:p w:rsidR="00F17E93" w:rsidRPr="00F17E93" w:rsidRDefault="00F17E93" w:rsidP="00F17E93">
      <w:pPr>
        <w:pStyle w:val="Odsekzoznamu"/>
        <w:numPr>
          <w:ilvl w:val="2"/>
          <w:numId w:val="25"/>
        </w:numPr>
        <w:tabs>
          <w:tab w:val="clear" w:pos="2160"/>
          <w:tab w:val="num" w:pos="1276"/>
        </w:tabs>
        <w:ind w:left="1276"/>
        <w:rPr>
          <w:rFonts w:ascii="Tahoma" w:hAnsi="Tahoma" w:cs="Tahoma"/>
          <w:i/>
          <w:color w:val="000000"/>
        </w:rPr>
      </w:pPr>
      <w:r w:rsidRPr="00F17E93">
        <w:rPr>
          <w:rFonts w:ascii="Tahoma" w:hAnsi="Tahoma" w:cs="Tahoma"/>
          <w:i/>
          <w:color w:val="000000"/>
        </w:rPr>
        <w:t>vzdelávanie zamerané na prácu s deťmi so ŠVVP, in</w:t>
      </w:r>
      <w:r>
        <w:rPr>
          <w:rFonts w:ascii="Tahoma" w:hAnsi="Tahoma" w:cs="Tahoma"/>
          <w:i/>
          <w:color w:val="000000"/>
        </w:rPr>
        <w:t>ovačné metódy, zážitkové učenie</w:t>
      </w:r>
      <w:r w:rsidRPr="00F17E93">
        <w:rPr>
          <w:rFonts w:ascii="Tahoma" w:hAnsi="Tahoma" w:cs="Tahoma"/>
          <w:i/>
          <w:color w:val="000000"/>
        </w:rPr>
        <w:br/>
      </w:r>
    </w:p>
    <w:p w:rsidR="00110599" w:rsidRDefault="00110599" w:rsidP="00110599">
      <w:pPr>
        <w:pStyle w:val="Odsekzoznamu"/>
        <w:numPr>
          <w:ilvl w:val="1"/>
          <w:numId w:val="25"/>
        </w:numPr>
        <w:ind w:left="426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>V oblasti komunikácie</w:t>
      </w:r>
      <w:r>
        <w:rPr>
          <w:rFonts w:ascii="Tahoma" w:hAnsi="Tahoma" w:cs="Tahoma"/>
          <w:color w:val="000000"/>
        </w:rPr>
        <w:t xml:space="preserve"> pokračovať v intenzívnom zapájaní rodičov do diania v škole, vo využívaní rôznych informačných kanálov na zabezpečenie pravidelnej komunikácie s rodičmi o napredovaní </w:t>
      </w:r>
      <w:r w:rsidR="00F17E93">
        <w:rPr>
          <w:rFonts w:ascii="Tahoma" w:hAnsi="Tahoma" w:cs="Tahoma"/>
          <w:color w:val="000000"/>
        </w:rPr>
        <w:t>ich dieťaťa</w:t>
      </w:r>
    </w:p>
    <w:p w:rsidR="00F17E93" w:rsidRPr="00F17E93" w:rsidRDefault="00F17E93" w:rsidP="00F17E93">
      <w:pPr>
        <w:pStyle w:val="Odsekzoznamu"/>
        <w:numPr>
          <w:ilvl w:val="1"/>
          <w:numId w:val="15"/>
        </w:numPr>
        <w:ind w:hanging="447"/>
        <w:rPr>
          <w:rFonts w:ascii="Tahoma" w:hAnsi="Tahoma" w:cs="Tahoma"/>
          <w:i/>
          <w:color w:val="000000"/>
        </w:rPr>
      </w:pPr>
      <w:r>
        <w:rPr>
          <w:rFonts w:ascii="Tahoma" w:hAnsi="Tahoma" w:cs="Tahoma"/>
          <w:i/>
          <w:color w:val="000000"/>
        </w:rPr>
        <w:t>v</w:t>
      </w:r>
      <w:r w:rsidRPr="00F17E93">
        <w:rPr>
          <w:rFonts w:ascii="Tahoma" w:hAnsi="Tahoma" w:cs="Tahoma"/>
          <w:i/>
          <w:color w:val="000000"/>
        </w:rPr>
        <w:t>ytvoriť učiteľom podmienky pre komunikáciu s rodičmi elektronickou formou, prezentovať stránku školy medzi rodičmi i širším okolím ako hlavným zdrojom informácií o dianí v škole</w:t>
      </w:r>
    </w:p>
    <w:p w:rsidR="002F08B6" w:rsidRPr="002F08B6" w:rsidRDefault="00110599" w:rsidP="002F08B6">
      <w:pPr>
        <w:pStyle w:val="Odsekzoznamu"/>
        <w:numPr>
          <w:ilvl w:val="1"/>
          <w:numId w:val="25"/>
        </w:numPr>
        <w:ind w:left="426"/>
        <w:rPr>
          <w:rFonts w:ascii="Tahoma" w:hAnsi="Tahoma" w:cs="Tahoma"/>
          <w:i/>
          <w:color w:val="000000"/>
        </w:rPr>
      </w:pPr>
      <w:r>
        <w:rPr>
          <w:rFonts w:ascii="Tahoma" w:hAnsi="Tahoma" w:cs="Tahoma"/>
          <w:b/>
          <w:color w:val="000000"/>
        </w:rPr>
        <w:t>V oblasti emocionálnej a sociálnej</w:t>
      </w:r>
      <w:r>
        <w:rPr>
          <w:rFonts w:ascii="Tahoma" w:hAnsi="Tahoma" w:cs="Tahoma"/>
          <w:color w:val="000000"/>
        </w:rPr>
        <w:t xml:space="preserve"> naplno využiť potenciál projektu </w:t>
      </w:r>
      <w:r w:rsidRPr="00110599">
        <w:rPr>
          <w:rFonts w:ascii="Tahoma" w:hAnsi="Tahoma" w:cs="Tahoma"/>
          <w:i/>
          <w:color w:val="000000"/>
        </w:rPr>
        <w:t>Pomáhajúce profesie...</w:t>
      </w:r>
      <w:r>
        <w:rPr>
          <w:rFonts w:ascii="Tahoma" w:hAnsi="Tahoma" w:cs="Tahoma"/>
          <w:color w:val="000000"/>
        </w:rPr>
        <w:t xml:space="preserve">, vytvoriť pevný základ pre riešenie vzťahov v triede i škole, udržiavanie pozitívnej klímy v školskom </w:t>
      </w:r>
      <w:r w:rsidR="00F17E93">
        <w:rPr>
          <w:rFonts w:ascii="Tahoma" w:hAnsi="Tahoma" w:cs="Tahoma"/>
          <w:color w:val="000000"/>
        </w:rPr>
        <w:t>prostredí</w:t>
      </w:r>
      <w:r w:rsidR="002F08B6">
        <w:rPr>
          <w:rFonts w:ascii="Tahoma" w:hAnsi="Tahoma" w:cs="Tahoma"/>
          <w:color w:val="000000"/>
        </w:rPr>
        <w:br/>
      </w:r>
    </w:p>
    <w:p w:rsidR="00366078" w:rsidRPr="00366078" w:rsidRDefault="00F17E93" w:rsidP="00366078">
      <w:pPr>
        <w:pStyle w:val="Odsekzoznamu"/>
        <w:numPr>
          <w:ilvl w:val="2"/>
          <w:numId w:val="25"/>
        </w:numPr>
        <w:tabs>
          <w:tab w:val="clear" w:pos="2160"/>
          <w:tab w:val="num" w:pos="1134"/>
        </w:tabs>
        <w:ind w:left="1276" w:hanging="283"/>
        <w:rPr>
          <w:rFonts w:ascii="Tahoma" w:hAnsi="Tahoma" w:cs="Tahoma"/>
          <w:i/>
          <w:color w:val="000000"/>
        </w:rPr>
      </w:pPr>
      <w:r w:rsidRPr="002F08B6">
        <w:rPr>
          <w:rFonts w:ascii="Tahoma" w:hAnsi="Tahoma" w:cs="Tahoma"/>
          <w:i/>
          <w:color w:val="000000"/>
        </w:rPr>
        <w:t xml:space="preserve"> </w:t>
      </w:r>
      <w:r w:rsidR="002F08B6">
        <w:rPr>
          <w:rFonts w:ascii="Tahoma" w:hAnsi="Tahoma" w:cs="Tahoma"/>
          <w:i/>
          <w:color w:val="000000"/>
        </w:rPr>
        <w:t>v</w:t>
      </w:r>
      <w:r w:rsidRPr="002F08B6">
        <w:rPr>
          <w:rFonts w:ascii="Tahoma" w:hAnsi="Tahoma" w:cs="Tahoma"/>
          <w:i/>
          <w:color w:val="000000"/>
        </w:rPr>
        <w:t>ytvárať pre pedagogických zamestn</w:t>
      </w:r>
      <w:r w:rsidR="002F08B6" w:rsidRPr="002F08B6">
        <w:rPr>
          <w:rFonts w:ascii="Tahoma" w:hAnsi="Tahoma" w:cs="Tahoma"/>
          <w:i/>
          <w:color w:val="000000"/>
        </w:rPr>
        <w:t xml:space="preserve">ancov prostredie na </w:t>
      </w:r>
      <w:r w:rsidRPr="002F08B6">
        <w:rPr>
          <w:rFonts w:ascii="Tahoma" w:hAnsi="Tahoma" w:cs="Tahoma"/>
          <w:i/>
          <w:color w:val="000000"/>
        </w:rPr>
        <w:t>spoluprácu,</w:t>
      </w:r>
      <w:r w:rsidR="002F08B6" w:rsidRPr="002F08B6">
        <w:rPr>
          <w:rFonts w:ascii="Tahoma" w:hAnsi="Tahoma" w:cs="Tahoma"/>
          <w:i/>
          <w:color w:val="000000"/>
        </w:rPr>
        <w:t xml:space="preserve"> </w:t>
      </w:r>
      <w:r w:rsidRPr="002F08B6">
        <w:rPr>
          <w:rFonts w:ascii="Tahoma" w:hAnsi="Tahoma" w:cs="Tahoma"/>
          <w:i/>
          <w:color w:val="000000"/>
        </w:rPr>
        <w:t xml:space="preserve">vzájomnú podporu </w:t>
      </w:r>
      <w:r w:rsidR="002F08B6" w:rsidRPr="002F08B6">
        <w:rPr>
          <w:rFonts w:ascii="Tahoma" w:hAnsi="Tahoma" w:cs="Tahoma"/>
          <w:i/>
          <w:color w:val="000000"/>
        </w:rPr>
        <w:t>odborníkov medzu sebou pri starostlivosti o</w:t>
      </w:r>
      <w:r w:rsidR="00366078">
        <w:rPr>
          <w:rFonts w:ascii="Tahoma" w:hAnsi="Tahoma" w:cs="Tahoma"/>
          <w:i/>
          <w:color w:val="000000"/>
        </w:rPr>
        <w:t> </w:t>
      </w:r>
      <w:r w:rsidR="002F08B6" w:rsidRPr="002F08B6">
        <w:rPr>
          <w:rFonts w:ascii="Tahoma" w:hAnsi="Tahoma" w:cs="Tahoma"/>
          <w:i/>
          <w:color w:val="000000"/>
        </w:rPr>
        <w:t>žiaka</w:t>
      </w:r>
      <w:r w:rsidR="00366078">
        <w:rPr>
          <w:rFonts w:ascii="Tahoma" w:hAnsi="Tahoma" w:cs="Tahoma"/>
          <w:i/>
          <w:color w:val="000000"/>
        </w:rPr>
        <w:br/>
      </w:r>
      <w:r w:rsidR="00366078">
        <w:rPr>
          <w:rFonts w:ascii="Tahoma" w:hAnsi="Tahoma" w:cs="Tahoma"/>
          <w:i/>
          <w:color w:val="000000"/>
        </w:rPr>
        <w:br/>
      </w:r>
    </w:p>
    <w:p w:rsidR="00110599" w:rsidRDefault="00110599" w:rsidP="00110599">
      <w:pPr>
        <w:pStyle w:val="Odsekzoznamu"/>
        <w:numPr>
          <w:ilvl w:val="1"/>
          <w:numId w:val="25"/>
        </w:numPr>
        <w:ind w:left="426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>V oblasti zdravého životného štýlu</w:t>
      </w:r>
      <w:r>
        <w:rPr>
          <w:rFonts w:ascii="Tahoma" w:hAnsi="Tahoma" w:cs="Tahoma"/>
          <w:color w:val="000000"/>
        </w:rPr>
        <w:t xml:space="preserve"> podporovať environmentálne cítenie</w:t>
      </w:r>
      <w:r w:rsidR="00F17E93">
        <w:rPr>
          <w:rFonts w:ascii="Tahoma" w:hAnsi="Tahoma" w:cs="Tahoma"/>
          <w:color w:val="000000"/>
        </w:rPr>
        <w:t>, lásku k prírode i sebe samému</w:t>
      </w:r>
      <w:r>
        <w:rPr>
          <w:rFonts w:ascii="Tahoma" w:hAnsi="Tahoma" w:cs="Tahoma"/>
          <w:color w:val="000000"/>
        </w:rPr>
        <w:t xml:space="preserve"> formou rôznych</w:t>
      </w:r>
      <w:r w:rsidR="00F17E93">
        <w:rPr>
          <w:rFonts w:ascii="Tahoma" w:hAnsi="Tahoma" w:cs="Tahoma"/>
          <w:color w:val="000000"/>
        </w:rPr>
        <w:t xml:space="preserve"> aktivít a starostlivosťou o svoje okolie (trieda, škola, areál, ...) i vlastné telo (športové aktivity, ...).</w:t>
      </w:r>
    </w:p>
    <w:p w:rsidR="002F08B6" w:rsidRPr="002F08B6" w:rsidRDefault="002F08B6" w:rsidP="002F08B6">
      <w:pPr>
        <w:pStyle w:val="Odsekzoznamu"/>
        <w:numPr>
          <w:ilvl w:val="1"/>
          <w:numId w:val="5"/>
        </w:numPr>
        <w:rPr>
          <w:rFonts w:ascii="Tahoma" w:hAnsi="Tahoma" w:cs="Tahoma"/>
          <w:i/>
          <w:color w:val="000000"/>
        </w:rPr>
      </w:pPr>
      <w:r>
        <w:rPr>
          <w:rFonts w:ascii="Tahoma" w:hAnsi="Tahoma" w:cs="Tahoma"/>
          <w:i/>
          <w:color w:val="000000"/>
        </w:rPr>
        <w:t>v</w:t>
      </w:r>
      <w:r w:rsidRPr="002F08B6">
        <w:rPr>
          <w:rFonts w:ascii="Tahoma" w:hAnsi="Tahoma" w:cs="Tahoma"/>
          <w:i/>
          <w:color w:val="000000"/>
        </w:rPr>
        <w:t xml:space="preserve">ybudovať školskú záhradu, s podporou zriaďovateľa vybudovať </w:t>
      </w:r>
      <w:proofErr w:type="spellStart"/>
      <w:r w:rsidRPr="002F08B6">
        <w:rPr>
          <w:rFonts w:ascii="Tahoma" w:hAnsi="Tahoma" w:cs="Tahoma"/>
          <w:i/>
          <w:color w:val="000000"/>
        </w:rPr>
        <w:t>cyklostojany</w:t>
      </w:r>
      <w:proofErr w:type="spellEnd"/>
      <w:r w:rsidRPr="002F08B6">
        <w:rPr>
          <w:rFonts w:ascii="Tahoma" w:hAnsi="Tahoma" w:cs="Tahoma"/>
          <w:i/>
          <w:color w:val="000000"/>
        </w:rPr>
        <w:t xml:space="preserve"> a športovisko</w:t>
      </w:r>
    </w:p>
    <w:p w:rsidR="00F17E93" w:rsidRPr="002F08B6" w:rsidRDefault="00F17E93" w:rsidP="00110599">
      <w:pPr>
        <w:pStyle w:val="Odsekzoznamu"/>
        <w:numPr>
          <w:ilvl w:val="1"/>
          <w:numId w:val="25"/>
        </w:numPr>
        <w:ind w:left="426"/>
        <w:rPr>
          <w:rFonts w:ascii="Tahoma" w:hAnsi="Tahoma" w:cs="Tahoma"/>
          <w:i/>
          <w:color w:val="000000"/>
        </w:rPr>
      </w:pPr>
      <w:r>
        <w:rPr>
          <w:rFonts w:ascii="Tahoma" w:hAnsi="Tahoma" w:cs="Tahoma"/>
          <w:b/>
          <w:color w:val="000000"/>
        </w:rPr>
        <w:t xml:space="preserve">V materiálno-technickej oblasti </w:t>
      </w:r>
      <w:r>
        <w:rPr>
          <w:rFonts w:ascii="Tahoma" w:hAnsi="Tahoma" w:cs="Tahoma"/>
          <w:color w:val="000000"/>
        </w:rPr>
        <w:t>hľadať zdroje na zvyšovanie kvality vybavenosti tried a učební.</w:t>
      </w:r>
    </w:p>
    <w:p w:rsidR="002F08B6" w:rsidRPr="002F08B6" w:rsidRDefault="002F08B6" w:rsidP="002F08B6">
      <w:pPr>
        <w:pStyle w:val="Odsekzoznamu"/>
        <w:numPr>
          <w:ilvl w:val="1"/>
          <w:numId w:val="5"/>
        </w:numPr>
        <w:rPr>
          <w:rFonts w:ascii="Tahoma" w:hAnsi="Tahoma" w:cs="Tahoma"/>
          <w:i/>
          <w:color w:val="000000"/>
        </w:rPr>
      </w:pPr>
      <w:r w:rsidRPr="002F08B6">
        <w:rPr>
          <w:rFonts w:ascii="Tahoma" w:hAnsi="Tahoma" w:cs="Tahoma"/>
          <w:i/>
          <w:color w:val="000000"/>
        </w:rPr>
        <w:t>Hľadať sponzorov a zapájať sa do rôznych projektov s cieľom získať finančnú podporu na zlepšovanie technickej vybavenosti školy</w:t>
      </w:r>
    </w:p>
    <w:p w:rsidR="002F08B6" w:rsidRPr="002F08B6" w:rsidRDefault="00F17E93" w:rsidP="002F08B6">
      <w:pPr>
        <w:pStyle w:val="Odsekzoznamu"/>
        <w:numPr>
          <w:ilvl w:val="1"/>
          <w:numId w:val="25"/>
        </w:numPr>
        <w:ind w:left="426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>V oblasti personalistiky a riadenia</w:t>
      </w:r>
      <w:r>
        <w:rPr>
          <w:rFonts w:ascii="Tahoma" w:hAnsi="Tahoma" w:cs="Tahoma"/>
          <w:color w:val="000000"/>
        </w:rPr>
        <w:t xml:space="preserve"> sa zameriavať na vytváranie pozitívnej klímy a príjemných podmienok na prácu v škole.</w:t>
      </w:r>
      <w:r w:rsidR="002F08B6">
        <w:rPr>
          <w:rFonts w:ascii="Tahoma" w:hAnsi="Tahoma" w:cs="Tahoma"/>
          <w:color w:val="000000"/>
        </w:rPr>
        <w:br/>
      </w:r>
    </w:p>
    <w:p w:rsidR="002F08B6" w:rsidRPr="002F08B6" w:rsidRDefault="002F08B6" w:rsidP="002F08B6">
      <w:pPr>
        <w:pStyle w:val="Odsekzoznamu"/>
        <w:numPr>
          <w:ilvl w:val="2"/>
          <w:numId w:val="25"/>
        </w:numPr>
        <w:tabs>
          <w:tab w:val="clear" w:pos="2160"/>
          <w:tab w:val="num" w:pos="1560"/>
        </w:tabs>
        <w:ind w:hanging="1026"/>
        <w:rPr>
          <w:rFonts w:ascii="Tahoma" w:hAnsi="Tahoma" w:cs="Tahoma"/>
          <w:i/>
          <w:color w:val="000000"/>
        </w:rPr>
      </w:pPr>
      <w:r w:rsidRPr="002F08B6">
        <w:rPr>
          <w:rFonts w:ascii="Tahoma" w:hAnsi="Tahoma" w:cs="Tahoma"/>
          <w:i/>
          <w:color w:val="000000"/>
        </w:rPr>
        <w:t xml:space="preserve">Každoročne zisťovať mieru napĺňania cieľov formou dotazníkov </w:t>
      </w:r>
    </w:p>
    <w:p w:rsidR="00110599" w:rsidRPr="00110599" w:rsidRDefault="00110599" w:rsidP="00E017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A44C49" w:rsidRDefault="00A44C49" w:rsidP="00E0171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bookmarkStart w:id="19" w:name="e1o"/>
      <w:bookmarkStart w:id="20" w:name="2b"/>
      <w:bookmarkEnd w:id="19"/>
      <w:bookmarkEnd w:id="20"/>
    </w:p>
    <w:p w:rsidR="00C16190" w:rsidRDefault="00C16190" w:rsidP="00E0171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E0171B" w:rsidRPr="00255325" w:rsidRDefault="00E0171B" w:rsidP="00E0171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</w:pPr>
      <w:proofErr w:type="spellStart"/>
      <w:r w:rsidRPr="0025532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  <w:lastRenderedPageBreak/>
        <w:t>Voľnočasové</w:t>
      </w:r>
      <w:proofErr w:type="spellEnd"/>
      <w:r w:rsidRPr="0025532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  <w:t xml:space="preserve"> aktivity</w:t>
      </w:r>
    </w:p>
    <w:tbl>
      <w:tblPr>
        <w:tblW w:w="948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2"/>
        <w:gridCol w:w="4497"/>
      </w:tblGrid>
      <w:tr w:rsidR="00A44C49" w:rsidRPr="00FE01E3" w:rsidTr="00A44C49">
        <w:trPr>
          <w:trHeight w:val="334"/>
          <w:tblCellSpacing w:w="0" w:type="dxa"/>
        </w:trPr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C49" w:rsidRPr="00FE01E3" w:rsidRDefault="00A44C49" w:rsidP="003834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záujmového krúžku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C49" w:rsidRPr="00FE01E3" w:rsidRDefault="00A44C49" w:rsidP="003834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</w:tr>
      <w:tr w:rsidR="00A44C49" w:rsidRPr="00FE01E3" w:rsidTr="00A44C49">
        <w:trPr>
          <w:trHeight w:val="334"/>
          <w:tblCellSpacing w:w="0" w:type="dxa"/>
        </w:trPr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44C49" w:rsidRPr="00FE01E3" w:rsidRDefault="00A44C49" w:rsidP="0038343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Divadelný krúžok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44C49" w:rsidRPr="00FE01E3" w:rsidRDefault="00A44C49" w:rsidP="0038343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Zuzana Pucherová, PhD.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br/>
              <w:t xml:space="preserve"> Mgr. Vladimíra 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Perničková</w:t>
            </w:r>
            <w:proofErr w:type="spellEnd"/>
          </w:p>
        </w:tc>
      </w:tr>
      <w:tr w:rsidR="00A44C49" w:rsidRPr="00FE01E3" w:rsidTr="00A44C49">
        <w:trPr>
          <w:trHeight w:val="348"/>
          <w:tblCellSpacing w:w="0" w:type="dxa"/>
        </w:trPr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44C49" w:rsidRPr="00FE01E3" w:rsidRDefault="00A44C49" w:rsidP="0038343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Futbal - mladší žiaci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44C49" w:rsidRPr="00FE01E3" w:rsidRDefault="00A44C49" w:rsidP="0038343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Karol Kozák</w:t>
            </w:r>
          </w:p>
        </w:tc>
      </w:tr>
      <w:tr w:rsidR="00A44C49" w:rsidRPr="00FE01E3" w:rsidTr="00A44C49">
        <w:trPr>
          <w:trHeight w:val="334"/>
          <w:tblCellSpacing w:w="0" w:type="dxa"/>
        </w:trPr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44C49" w:rsidRPr="00FE01E3" w:rsidRDefault="00A44C49" w:rsidP="0038343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Hasičský krúžok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44C49" w:rsidRPr="00FE01E3" w:rsidRDefault="00A44C49" w:rsidP="0038343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Miriam Stašková</w:t>
            </w:r>
          </w:p>
        </w:tc>
      </w:tr>
      <w:tr w:rsidR="00A44C49" w:rsidRPr="00FE01E3" w:rsidTr="00A44C49">
        <w:trPr>
          <w:trHeight w:val="334"/>
          <w:tblCellSpacing w:w="0" w:type="dxa"/>
        </w:trPr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44C49" w:rsidRPr="00FE01E3" w:rsidRDefault="00A44C49" w:rsidP="0038343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Krúžok výtvarných a tvorivých aktivít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44C49" w:rsidRPr="00FE01E3" w:rsidRDefault="00A44C49" w:rsidP="0038343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Andrea Krajčírová 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Záhradníková</w:t>
            </w:r>
            <w:proofErr w:type="spellEnd"/>
          </w:p>
        </w:tc>
      </w:tr>
      <w:tr w:rsidR="00A44C49" w:rsidRPr="00FE01E3" w:rsidTr="00A44C49">
        <w:trPr>
          <w:trHeight w:val="334"/>
          <w:tblCellSpacing w:w="0" w:type="dxa"/>
        </w:trPr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44C49" w:rsidRPr="00FE01E3" w:rsidRDefault="00A44C49" w:rsidP="0038343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Ľudové spevy a tance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44C49" w:rsidRPr="00FE01E3" w:rsidRDefault="00A44C49" w:rsidP="0038343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</w:t>
            </w: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Svetlana Valachovičová</w:t>
            </w:r>
          </w:p>
        </w:tc>
      </w:tr>
      <w:tr w:rsidR="00A44C49" w:rsidRPr="00FE01E3" w:rsidTr="00A44C49">
        <w:trPr>
          <w:trHeight w:val="334"/>
          <w:tblCellSpacing w:w="0" w:type="dxa"/>
        </w:trPr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44C49" w:rsidRPr="00FE01E3" w:rsidRDefault="00A44C49" w:rsidP="0038343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Mladé majsterky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44C49" w:rsidRPr="00FE01E3" w:rsidRDefault="00A44C49" w:rsidP="0038343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</w:t>
            </w: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Rebecca Murray</w:t>
            </w:r>
          </w:p>
        </w:tc>
      </w:tr>
      <w:tr w:rsidR="00A44C49" w:rsidRPr="00FE01E3" w:rsidTr="00A44C49">
        <w:trPr>
          <w:trHeight w:val="334"/>
          <w:tblCellSpacing w:w="0" w:type="dxa"/>
        </w:trPr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44C49" w:rsidRPr="00FE01E3" w:rsidRDefault="00A44C49" w:rsidP="0038343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Šachový krúžok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44C49" w:rsidRPr="00FE01E3" w:rsidRDefault="00A44C49" w:rsidP="0038343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</w:t>
            </w: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Milan </w:t>
            </w:r>
            <w:proofErr w:type="spellStart"/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Hruboš</w:t>
            </w:r>
            <w:proofErr w:type="spellEnd"/>
          </w:p>
        </w:tc>
      </w:tr>
      <w:tr w:rsidR="00A44C49" w:rsidRPr="00FE01E3" w:rsidTr="00A44C49">
        <w:trPr>
          <w:trHeight w:val="334"/>
          <w:tblCellSpacing w:w="0" w:type="dxa"/>
        </w:trPr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44C49" w:rsidRPr="00FE01E3" w:rsidRDefault="00A44C49" w:rsidP="0038343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Športový krúžok – mladší žiaci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44C49" w:rsidRPr="00FE01E3" w:rsidRDefault="00A44C49" w:rsidP="0038343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Mgr. Peter 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Riškagr</w:t>
            </w:r>
            <w:proofErr w:type="spellEnd"/>
          </w:p>
        </w:tc>
      </w:tr>
      <w:tr w:rsidR="00A44C49" w:rsidRPr="00FE01E3" w:rsidTr="00A44C49">
        <w:trPr>
          <w:trHeight w:val="348"/>
          <w:tblCellSpacing w:w="0" w:type="dxa"/>
        </w:trPr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44C49" w:rsidRPr="00FE01E3" w:rsidRDefault="00A44C49" w:rsidP="001563D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Športový krúžok – starší žiaci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44C49" w:rsidRPr="00FE01E3" w:rsidRDefault="00A44C49" w:rsidP="0038343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RNDr. Pavel 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Bernát</w:t>
            </w:r>
            <w:proofErr w:type="spellEnd"/>
          </w:p>
        </w:tc>
      </w:tr>
      <w:tr w:rsidR="00A44C49" w:rsidRPr="00FE01E3" w:rsidTr="00A44C49">
        <w:trPr>
          <w:trHeight w:val="348"/>
          <w:tblCellSpacing w:w="0" w:type="dxa"/>
        </w:trPr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44C49" w:rsidRDefault="00A44C49" w:rsidP="001563D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Stolný tenis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44C49" w:rsidRDefault="00A44C49" w:rsidP="0038343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Ľubomír Hollý</w:t>
            </w:r>
          </w:p>
        </w:tc>
      </w:tr>
      <w:tr w:rsidR="00A44C49" w:rsidRPr="00FE01E3" w:rsidTr="00A44C49">
        <w:trPr>
          <w:trHeight w:val="334"/>
          <w:tblCellSpacing w:w="0" w:type="dxa"/>
        </w:trPr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44C49" w:rsidRPr="00FE01E3" w:rsidRDefault="00A44C49" w:rsidP="0038343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Záhradkársky krúžok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44C49" w:rsidRPr="00FE01E3" w:rsidRDefault="00A44C49" w:rsidP="0038343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</w:t>
            </w: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Dagmar </w:t>
            </w:r>
            <w:proofErr w:type="spellStart"/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Kubinová</w:t>
            </w:r>
            <w:proofErr w:type="spellEnd"/>
          </w:p>
        </w:tc>
      </w:tr>
      <w:tr w:rsidR="00A44C49" w:rsidRPr="00FE01E3" w:rsidTr="00A44C49">
        <w:trPr>
          <w:trHeight w:val="334"/>
          <w:tblCellSpacing w:w="0" w:type="dxa"/>
        </w:trPr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44C49" w:rsidRPr="00FE01E3" w:rsidRDefault="00A44C49" w:rsidP="0038343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FE01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Zumba</w:t>
            </w:r>
            <w:proofErr w:type="spellEnd"/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44C49" w:rsidRPr="00FE01E3" w:rsidRDefault="00A44C49" w:rsidP="0038343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E01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Andrea 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Gábová</w:t>
            </w:r>
            <w:proofErr w:type="spellEnd"/>
          </w:p>
        </w:tc>
      </w:tr>
    </w:tbl>
    <w:p w:rsidR="00E0171B" w:rsidRDefault="00E0171B" w:rsidP="00C351D6">
      <w:pPr>
        <w:tabs>
          <w:tab w:val="left" w:pos="1985"/>
        </w:tabs>
        <w:spacing w:after="120"/>
        <w:contextualSpacing/>
        <w:jc w:val="both"/>
        <w:rPr>
          <w:rFonts w:ascii="Tahoma" w:hAnsi="Tahoma" w:cs="Tahoma"/>
          <w:b/>
          <w:sz w:val="24"/>
          <w:szCs w:val="24"/>
        </w:rPr>
      </w:pPr>
      <w:bookmarkStart w:id="21" w:name="e2b"/>
      <w:bookmarkEnd w:id="21"/>
    </w:p>
    <w:p w:rsidR="00E0171B" w:rsidRDefault="00E0171B" w:rsidP="00C351D6">
      <w:pPr>
        <w:tabs>
          <w:tab w:val="left" w:pos="1985"/>
        </w:tabs>
        <w:spacing w:after="120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E0171B" w:rsidRDefault="00E0171B" w:rsidP="00C351D6">
      <w:pPr>
        <w:tabs>
          <w:tab w:val="left" w:pos="1985"/>
        </w:tabs>
        <w:spacing w:after="120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255325" w:rsidRDefault="00255325" w:rsidP="00C351D6">
      <w:pPr>
        <w:tabs>
          <w:tab w:val="left" w:pos="1985"/>
        </w:tabs>
        <w:spacing w:after="120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255325" w:rsidRDefault="00255325" w:rsidP="00C351D6">
      <w:pPr>
        <w:tabs>
          <w:tab w:val="left" w:pos="1985"/>
        </w:tabs>
        <w:spacing w:after="120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255325" w:rsidRDefault="00255325" w:rsidP="00C351D6">
      <w:pPr>
        <w:tabs>
          <w:tab w:val="left" w:pos="1985"/>
        </w:tabs>
        <w:spacing w:after="120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255325" w:rsidRDefault="00255325" w:rsidP="00C351D6">
      <w:pPr>
        <w:tabs>
          <w:tab w:val="left" w:pos="1985"/>
        </w:tabs>
        <w:spacing w:after="120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255325" w:rsidRDefault="00255325" w:rsidP="00C351D6">
      <w:pPr>
        <w:tabs>
          <w:tab w:val="left" w:pos="1985"/>
        </w:tabs>
        <w:spacing w:after="120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255325" w:rsidRDefault="00255325" w:rsidP="00C351D6">
      <w:pPr>
        <w:tabs>
          <w:tab w:val="left" w:pos="1985"/>
        </w:tabs>
        <w:spacing w:after="120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255325" w:rsidRDefault="00255325" w:rsidP="00C351D6">
      <w:pPr>
        <w:tabs>
          <w:tab w:val="left" w:pos="1985"/>
        </w:tabs>
        <w:spacing w:after="120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255325" w:rsidRDefault="00255325" w:rsidP="00C351D6">
      <w:pPr>
        <w:tabs>
          <w:tab w:val="left" w:pos="1985"/>
        </w:tabs>
        <w:spacing w:after="120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255325" w:rsidRDefault="00255325" w:rsidP="00C351D6">
      <w:pPr>
        <w:tabs>
          <w:tab w:val="left" w:pos="1985"/>
        </w:tabs>
        <w:spacing w:after="120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255325" w:rsidRDefault="00255325" w:rsidP="00C351D6">
      <w:pPr>
        <w:tabs>
          <w:tab w:val="left" w:pos="1985"/>
        </w:tabs>
        <w:spacing w:after="120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255325" w:rsidRDefault="00255325" w:rsidP="00C351D6">
      <w:pPr>
        <w:tabs>
          <w:tab w:val="left" w:pos="1985"/>
        </w:tabs>
        <w:spacing w:after="120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255325" w:rsidRDefault="00255325" w:rsidP="00C351D6">
      <w:pPr>
        <w:tabs>
          <w:tab w:val="left" w:pos="1985"/>
        </w:tabs>
        <w:spacing w:after="120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255325" w:rsidRDefault="00255325" w:rsidP="00C351D6">
      <w:pPr>
        <w:tabs>
          <w:tab w:val="left" w:pos="1985"/>
        </w:tabs>
        <w:spacing w:after="120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255325" w:rsidRDefault="00255325" w:rsidP="00C351D6">
      <w:pPr>
        <w:tabs>
          <w:tab w:val="left" w:pos="1985"/>
        </w:tabs>
        <w:spacing w:after="120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255325" w:rsidRDefault="00255325" w:rsidP="00C351D6">
      <w:pPr>
        <w:tabs>
          <w:tab w:val="left" w:pos="1985"/>
        </w:tabs>
        <w:spacing w:after="120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255325" w:rsidRDefault="00255325" w:rsidP="00C351D6">
      <w:pPr>
        <w:tabs>
          <w:tab w:val="left" w:pos="1985"/>
        </w:tabs>
        <w:spacing w:after="120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255325" w:rsidRDefault="00255325" w:rsidP="00C351D6">
      <w:pPr>
        <w:tabs>
          <w:tab w:val="left" w:pos="1985"/>
        </w:tabs>
        <w:spacing w:after="120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255325" w:rsidRDefault="00255325" w:rsidP="00C351D6">
      <w:pPr>
        <w:tabs>
          <w:tab w:val="left" w:pos="1985"/>
        </w:tabs>
        <w:spacing w:after="120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255325" w:rsidRDefault="00255325" w:rsidP="00C351D6">
      <w:pPr>
        <w:tabs>
          <w:tab w:val="left" w:pos="1985"/>
        </w:tabs>
        <w:spacing w:after="120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255325" w:rsidRDefault="00255325" w:rsidP="00C351D6">
      <w:pPr>
        <w:tabs>
          <w:tab w:val="left" w:pos="1985"/>
        </w:tabs>
        <w:spacing w:after="120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0D2109" w:rsidRDefault="000D2109" w:rsidP="00C351D6">
      <w:pPr>
        <w:tabs>
          <w:tab w:val="left" w:pos="1985"/>
        </w:tabs>
        <w:spacing w:after="120"/>
        <w:contextualSpacing/>
        <w:jc w:val="both"/>
        <w:rPr>
          <w:rFonts w:ascii="Tahoma" w:hAnsi="Tahoma" w:cs="Tahoma"/>
          <w:b/>
          <w:sz w:val="28"/>
          <w:szCs w:val="28"/>
        </w:rPr>
      </w:pPr>
      <w:r w:rsidRPr="00C16190">
        <w:rPr>
          <w:rFonts w:ascii="Tahoma" w:hAnsi="Tahoma" w:cs="Tahoma"/>
          <w:b/>
          <w:sz w:val="28"/>
          <w:szCs w:val="28"/>
        </w:rPr>
        <w:lastRenderedPageBreak/>
        <w:t>Súhrnná správa o</w:t>
      </w:r>
      <w:r w:rsidR="003D7164" w:rsidRPr="00C16190">
        <w:rPr>
          <w:rFonts w:ascii="Tahoma" w:hAnsi="Tahoma" w:cs="Tahoma"/>
          <w:b/>
          <w:sz w:val="28"/>
          <w:szCs w:val="28"/>
        </w:rPr>
        <w:t xml:space="preserve"> realizácii školského </w:t>
      </w:r>
      <w:r w:rsidR="00E0171B" w:rsidRPr="00C16190">
        <w:rPr>
          <w:rFonts w:ascii="Tahoma" w:hAnsi="Tahoma" w:cs="Tahoma"/>
          <w:b/>
          <w:sz w:val="28"/>
          <w:szCs w:val="28"/>
        </w:rPr>
        <w:t>vzdelávacieho programu počas mimoriadneho prerušenia školského vyučovania</w:t>
      </w:r>
    </w:p>
    <w:p w:rsidR="00C16190" w:rsidRDefault="00C16190" w:rsidP="00C351D6">
      <w:pPr>
        <w:tabs>
          <w:tab w:val="left" w:pos="1985"/>
        </w:tabs>
        <w:spacing w:after="120"/>
        <w:contextualSpacing/>
        <w:jc w:val="both"/>
        <w:rPr>
          <w:rFonts w:ascii="Tahoma" w:hAnsi="Tahoma" w:cs="Tahoma"/>
          <w:b/>
          <w:sz w:val="28"/>
          <w:szCs w:val="28"/>
        </w:rPr>
      </w:pPr>
    </w:p>
    <w:p w:rsidR="00C16190" w:rsidRPr="00E4783C" w:rsidRDefault="00C16190" w:rsidP="00E4783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r w:rsidRPr="00FE01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Činn</w:t>
      </w:r>
      <w:r w:rsidR="00E4783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osť v čase mimoriadnej situácie</w:t>
      </w:r>
    </w:p>
    <w:p w:rsidR="00C16190" w:rsidRDefault="00C16190" w:rsidP="00366078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FE01E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Od 13. marca 2020 do 30. júna 2020 prebiehalo v škole vyučovanie mimoriadnym spôsobom v súlade s nariadeniami hlavného hygienika a Ministerstva školstva, vedy, výskumu a športu. O spôsobe vyučovania, metódach, formách a hodnotení informuje škola </w:t>
      </w:r>
      <w:bookmarkStart w:id="22" w:name="x"/>
      <w:bookmarkEnd w:id="22"/>
      <w:r w:rsidR="00E4783C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v súhrnnej správe. Prílohou správy sú správy metodických orgánov, ktoré stručne hodnotia situáciu, spôsob vzdelávania i hodnotenia – priebežného či súhrnného v závere školského roka.</w:t>
      </w:r>
    </w:p>
    <w:p w:rsidR="00E4783C" w:rsidRDefault="00255325" w:rsidP="00366078">
      <w:pPr>
        <w:spacing w:before="100" w:beforeAutospacing="1" w:after="100" w:afterAutospacing="1"/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  <w:br/>
      </w:r>
      <w:r w:rsidR="00E4783C" w:rsidRPr="00E4783C"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  <w:t>Dištančné vzdelávanie</w:t>
      </w:r>
    </w:p>
    <w:p w:rsidR="00E4783C" w:rsidRPr="00E4783C" w:rsidRDefault="00E4783C" w:rsidP="00366078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Dištančné vzdelávanie je vzdelávanie, počas ktorého sa žiak vzdeláva v domácom prostredí, pričom je v spojení s učiteľom/učiteľmi, ktorí mu zadávajú úlohy, kontrolujú ich vypracovávanie, hodnotia jeho napredovanie a spoločne hľadajú cestu k dosahovaniu požadovaných výsledkov.</w:t>
      </w:r>
    </w:p>
    <w:p w:rsidR="00E4783C" w:rsidRDefault="00255325" w:rsidP="00366078">
      <w:pPr>
        <w:spacing w:before="100" w:beforeAutospacing="1" w:after="100" w:afterAutospacing="1"/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  <w:br/>
      </w:r>
      <w:r w:rsidR="00E4783C" w:rsidRPr="00E4783C"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  <w:t>Spôsob zavedenia dištančného vzdelávania</w:t>
      </w:r>
    </w:p>
    <w:p w:rsidR="00E4783C" w:rsidRDefault="00E4783C" w:rsidP="00366078">
      <w:pPr>
        <w:spacing w:before="100" w:beforeAutospacing="1" w:after="100" w:afterAutospacing="1"/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</w:pPr>
      <w:r w:rsidRPr="00E4783C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Po uzavretí škôl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sme v našej škole začali s dištančným vzdelávaním prostredníctvom internetu. Základným médiom pri spojení so žiakmi a rodičmi bola naša web stránka</w:t>
      </w:r>
      <w:r w:rsidR="00734E19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. Prostredníctvom nej sme mohli žiakom posielať zadania úloh, zadávať im kontrolné testy, hodnotiť ich v elektronickej žiacke</w:t>
      </w:r>
      <w:r w:rsidR="00484A9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j</w:t>
      </w:r>
      <w:r w:rsidR="00734E19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knižke. Formou posielania správ bolo možné komunikovať s rodičmi i so žiakmi samotnými.</w:t>
      </w:r>
      <w:r w:rsidR="00734E19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br/>
        <w:t xml:space="preserve">Z toho dôvodu v úvodných týždňoch prebehlo niekoľko </w:t>
      </w:r>
      <w:proofErr w:type="spellStart"/>
      <w:r w:rsidR="007312B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online</w:t>
      </w:r>
      <w:proofErr w:type="spellEnd"/>
      <w:r w:rsidR="007312B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</w:t>
      </w:r>
      <w:r w:rsidR="00734E19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stretnutí </w:t>
      </w:r>
      <w:r w:rsidR="007312B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pedagógov </w:t>
      </w:r>
      <w:r w:rsidR="00734E19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a bolo vydaných niekoľko pokynov vedením školy</w:t>
      </w:r>
      <w:r w:rsidR="007312B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o spôsobe ako pracovať s </w:t>
      </w:r>
      <w:proofErr w:type="spellStart"/>
      <w:r w:rsidR="007312B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edupage</w:t>
      </w:r>
      <w:proofErr w:type="spellEnd"/>
      <w:r w:rsidR="007312B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stránkou. </w:t>
      </w:r>
      <w:r w:rsidR="007312B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br/>
        <w:t>Následne boli pokyny zverejňované aj na stránke, aby pomohli žiakom i rodičom zorientovať sa v práci na internete.</w:t>
      </w:r>
      <w:r w:rsidR="007312B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br/>
      </w:r>
      <w:r w:rsidR="007312B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br/>
      </w:r>
      <w:r w:rsidR="00255325"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  <w:br/>
      </w:r>
      <w:r w:rsidRPr="00E4783C"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  <w:t>Vzájomná komunikácia pedagogických zamestnancov školy</w:t>
      </w:r>
    </w:p>
    <w:p w:rsidR="00484A94" w:rsidRDefault="00484A94" w:rsidP="00366078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V prvých týždňoch prebiehala komunikácia medzi pedagogickými zamestnancami telefonicky a e-mailom. Následne sme sa začali stretávať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online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využívajúc platformu ZOOM. V rámci kolegiálnej pomoci si učitelia navzájom pomáhali s pripojením do platformy, spôsobom komunikácie, učili sa vytvárať skupiny a začali realizovať aj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lastRenderedPageBreak/>
        <w:t>online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hodiny.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Online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hodiny prebiehali najmä na druhom stupni, keďže starší žiaci sú samostatnejší pri vzdelávaní i práci s počítačom alebo mobilom.</w:t>
      </w:r>
    </w:p>
    <w:p w:rsidR="009B2F7B" w:rsidRDefault="009B2F7B" w:rsidP="00366078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Následne sme sa pravidelne stretávali na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online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poradách</w:t>
      </w:r>
      <w:r w:rsidR="001563D8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raz za dva týždne, kde sme reflektovali, akým spôsobom vyučovanie prebieha, ako spolupracujú žiaci, rodičia, aké sú výsledky či ťažkosti, koľko detí sa nezapája.</w:t>
      </w:r>
    </w:p>
    <w:p w:rsidR="001563D8" w:rsidRPr="00484A94" w:rsidRDefault="001563D8" w:rsidP="00366078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Naďalej prebiehala komunikácia medzi pedagógmi telefonicky a e-mailom v prípade ťažkostí týkajúcich sa jednotlivých žiakov (nezapájanie sa do vyučovania, nereagovanie na výzvy, ...).</w:t>
      </w:r>
    </w:p>
    <w:p w:rsidR="00E4783C" w:rsidRDefault="00255325" w:rsidP="00366078">
      <w:pPr>
        <w:spacing w:before="100" w:beforeAutospacing="1" w:after="100" w:afterAutospacing="1"/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  <w:br/>
      </w:r>
      <w:r w:rsidR="00E4783C" w:rsidRPr="00E4783C"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  <w:t>Komunikácia s</w:t>
      </w:r>
      <w:r w:rsidR="009B2F7B"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  <w:t> </w:t>
      </w:r>
      <w:r w:rsidR="00E4783C" w:rsidRPr="00E4783C"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  <w:t>rodičmi</w:t>
      </w:r>
      <w:r w:rsidR="009B2F7B"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  <w:t xml:space="preserve"> a</w:t>
      </w:r>
      <w:r w:rsidR="001563D8"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  <w:t> </w:t>
      </w:r>
      <w:r w:rsidR="009B2F7B"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  <w:t>žiakmi</w:t>
      </w:r>
    </w:p>
    <w:p w:rsidR="001563D8" w:rsidRDefault="001563D8" w:rsidP="00366078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Komunikácia so žiakmi a rodičmi prebiehala formou:</w:t>
      </w:r>
    </w:p>
    <w:p w:rsidR="001563D8" w:rsidRDefault="00176E99" w:rsidP="00366078">
      <w:pPr>
        <w:pStyle w:val="Odsekzoznamu"/>
        <w:numPr>
          <w:ilvl w:val="0"/>
          <w:numId w:val="5"/>
        </w:numPr>
        <w:spacing w:line="276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</w:t>
      </w:r>
      <w:r w:rsidR="001563D8">
        <w:rPr>
          <w:rFonts w:ascii="Tahoma" w:hAnsi="Tahoma" w:cs="Tahoma"/>
          <w:color w:val="000000"/>
        </w:rPr>
        <w:t>obilnej komunikácie</w:t>
      </w:r>
      <w:r>
        <w:rPr>
          <w:rFonts w:ascii="Tahoma" w:hAnsi="Tahoma" w:cs="Tahoma"/>
          <w:color w:val="000000"/>
        </w:rPr>
        <w:t>,</w:t>
      </w:r>
    </w:p>
    <w:p w:rsidR="001563D8" w:rsidRDefault="00176E99" w:rsidP="00366078">
      <w:pPr>
        <w:pStyle w:val="Odsekzoznamu"/>
        <w:numPr>
          <w:ilvl w:val="0"/>
          <w:numId w:val="5"/>
        </w:numPr>
        <w:spacing w:line="276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</w:t>
      </w:r>
      <w:r w:rsidR="001563D8">
        <w:rPr>
          <w:rFonts w:ascii="Tahoma" w:hAnsi="Tahoma" w:cs="Tahoma"/>
          <w:color w:val="000000"/>
        </w:rPr>
        <w:t>rostredníctvom sociálnych sietí (</w:t>
      </w:r>
      <w:proofErr w:type="spellStart"/>
      <w:r w:rsidR="001563D8">
        <w:rPr>
          <w:rFonts w:ascii="Tahoma" w:hAnsi="Tahoma" w:cs="Tahoma"/>
          <w:color w:val="000000"/>
        </w:rPr>
        <w:t>facebook</w:t>
      </w:r>
      <w:proofErr w:type="spellEnd"/>
      <w:r w:rsidR="001563D8">
        <w:rPr>
          <w:rFonts w:ascii="Tahoma" w:hAnsi="Tahoma" w:cs="Tahoma"/>
          <w:color w:val="000000"/>
        </w:rPr>
        <w:t>, Messenger, ...)</w:t>
      </w:r>
      <w:r>
        <w:rPr>
          <w:rFonts w:ascii="Tahoma" w:hAnsi="Tahoma" w:cs="Tahoma"/>
          <w:color w:val="000000"/>
        </w:rPr>
        <w:t>,</w:t>
      </w:r>
    </w:p>
    <w:p w:rsidR="001563D8" w:rsidRDefault="00176E99" w:rsidP="00366078">
      <w:pPr>
        <w:pStyle w:val="Odsekzoznamu"/>
        <w:numPr>
          <w:ilvl w:val="0"/>
          <w:numId w:val="5"/>
        </w:numPr>
        <w:spacing w:line="276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</w:t>
      </w:r>
      <w:r w:rsidR="001563D8">
        <w:rPr>
          <w:rFonts w:ascii="Tahoma" w:hAnsi="Tahoma" w:cs="Tahoma"/>
          <w:color w:val="000000"/>
        </w:rPr>
        <w:t>ailovou komunikáciou</w:t>
      </w:r>
      <w:r>
        <w:rPr>
          <w:rFonts w:ascii="Tahoma" w:hAnsi="Tahoma" w:cs="Tahoma"/>
          <w:color w:val="000000"/>
        </w:rPr>
        <w:t>,</w:t>
      </w:r>
    </w:p>
    <w:p w:rsidR="009B2F7B" w:rsidRDefault="00176E99" w:rsidP="00366078">
      <w:pPr>
        <w:pStyle w:val="Odsekzoznamu"/>
        <w:numPr>
          <w:ilvl w:val="0"/>
          <w:numId w:val="5"/>
        </w:numPr>
        <w:spacing w:line="276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</w:t>
      </w:r>
      <w:r w:rsidR="001563D8">
        <w:rPr>
          <w:rFonts w:ascii="Tahoma" w:hAnsi="Tahoma" w:cs="Tahoma"/>
          <w:color w:val="000000"/>
        </w:rPr>
        <w:t>sobným doručením PL do schránky (do školy, priamo k deťom či učiteľom domov)</w:t>
      </w:r>
      <w:r w:rsidR="003363DE">
        <w:rPr>
          <w:rFonts w:ascii="Tahoma" w:hAnsi="Tahoma" w:cs="Tahoma"/>
          <w:color w:val="000000"/>
        </w:rPr>
        <w:t>,</w:t>
      </w:r>
    </w:p>
    <w:p w:rsidR="00176E99" w:rsidRPr="00176E99" w:rsidRDefault="003363DE" w:rsidP="00366078">
      <w:pPr>
        <w:pStyle w:val="Odsekzoznamu"/>
        <w:numPr>
          <w:ilvl w:val="0"/>
          <w:numId w:val="5"/>
        </w:numPr>
        <w:spacing w:line="276" w:lineRule="auto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online</w:t>
      </w:r>
      <w:proofErr w:type="spellEnd"/>
      <w:r>
        <w:rPr>
          <w:rFonts w:ascii="Tahoma" w:hAnsi="Tahoma" w:cs="Tahoma"/>
          <w:color w:val="000000"/>
        </w:rPr>
        <w:t xml:space="preserve"> hodiny boli realizované cez platformu ZOOM.</w:t>
      </w:r>
    </w:p>
    <w:p w:rsidR="00E4783C" w:rsidRDefault="00255325" w:rsidP="00366078">
      <w:pPr>
        <w:spacing w:before="100" w:beforeAutospacing="1" w:after="100" w:afterAutospacing="1"/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  <w:br/>
      </w:r>
      <w:r w:rsidR="00E4783C" w:rsidRPr="00E4783C"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  <w:t>Spôsob vzdelávania na prvom stupni ZŠ</w:t>
      </w:r>
    </w:p>
    <w:p w:rsidR="00176E99" w:rsidRPr="00255325" w:rsidRDefault="00176E99" w:rsidP="00366078">
      <w:pPr>
        <w:rPr>
          <w:sz w:val="28"/>
          <w:szCs w:val="28"/>
        </w:rPr>
      </w:pPr>
      <w:r>
        <w:rPr>
          <w:sz w:val="28"/>
          <w:szCs w:val="28"/>
        </w:rPr>
        <w:t>Žiaci 1. s</w:t>
      </w:r>
      <w:r w:rsidRPr="00603E0F">
        <w:rPr>
          <w:sz w:val="28"/>
          <w:szCs w:val="28"/>
        </w:rPr>
        <w:t xml:space="preserve">tupňa sa vzdelávali dištančne.  Komunikácia so žiakmi a výučba prebiehala cez </w:t>
      </w:r>
      <w:proofErr w:type="spellStart"/>
      <w:r w:rsidRPr="00603E0F">
        <w:rPr>
          <w:sz w:val="28"/>
          <w:szCs w:val="28"/>
        </w:rPr>
        <w:t>edupage</w:t>
      </w:r>
      <w:proofErr w:type="spellEnd"/>
      <w:r w:rsidRPr="00603E0F">
        <w:rPr>
          <w:sz w:val="28"/>
          <w:szCs w:val="28"/>
        </w:rPr>
        <w:t>, sociálne siete a </w:t>
      </w:r>
      <w:r>
        <w:rPr>
          <w:sz w:val="28"/>
          <w:szCs w:val="28"/>
        </w:rPr>
        <w:t>telefonicky. Žiaci, ktorí nemali</w:t>
      </w:r>
      <w:r w:rsidRPr="00603E0F">
        <w:rPr>
          <w:sz w:val="28"/>
          <w:szCs w:val="28"/>
        </w:rPr>
        <w:t xml:space="preserve"> prístup k internetu, dostávali úlohy a pracovné listy do poštových schránok</w:t>
      </w:r>
      <w:r>
        <w:rPr>
          <w:sz w:val="28"/>
          <w:szCs w:val="28"/>
        </w:rPr>
        <w:t>, chodili si po zadania k pani učiteľkám alebo im boli úlohy distribuované prostredníctvom pedagogických asistentov.</w:t>
      </w:r>
      <w:r>
        <w:rPr>
          <w:sz w:val="28"/>
          <w:szCs w:val="28"/>
        </w:rPr>
        <w:br/>
        <w:t xml:space="preserve">Vypracované úlohy žiaci posielali učiteľom mailom alebo ich prinášali do schránok (do školy alebo k učiteľom domov). </w:t>
      </w:r>
      <w:r>
        <w:rPr>
          <w:sz w:val="28"/>
          <w:szCs w:val="28"/>
        </w:rPr>
        <w:br/>
        <w:t xml:space="preserve">U žiakov vo vyšších ročníkoch (3. – 4. ročník) prebiehali mnohé hodiny formou </w:t>
      </w: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 xml:space="preserve"> vzdelávania.</w:t>
      </w:r>
      <w:r w:rsidR="00255325">
        <w:rPr>
          <w:sz w:val="28"/>
          <w:szCs w:val="28"/>
        </w:rPr>
        <w:br/>
      </w:r>
    </w:p>
    <w:p w:rsidR="00E4783C" w:rsidRDefault="00E4783C" w:rsidP="00366078">
      <w:pPr>
        <w:spacing w:before="100" w:beforeAutospacing="1" w:after="100" w:afterAutospacing="1"/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</w:pPr>
      <w:r w:rsidRPr="00E4783C"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  <w:t>Spôsob vzdelávania na druhom stupni ZŠ</w:t>
      </w:r>
    </w:p>
    <w:p w:rsidR="003363DE" w:rsidRDefault="003363DE" w:rsidP="00366078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F73A3">
        <w:rPr>
          <w:rFonts w:ascii="Arial" w:hAnsi="Arial" w:cs="Arial"/>
          <w:sz w:val="24"/>
          <w:szCs w:val="24"/>
        </w:rPr>
        <w:t>Hodiny matematiky</w:t>
      </w:r>
      <w:r>
        <w:rPr>
          <w:rFonts w:ascii="Arial" w:hAnsi="Arial" w:cs="Arial"/>
          <w:sz w:val="24"/>
          <w:szCs w:val="24"/>
        </w:rPr>
        <w:t>, informatiky a prírodovedných predmetov</w:t>
      </w:r>
      <w:r w:rsidRPr="005F73A3">
        <w:rPr>
          <w:rFonts w:ascii="Arial" w:hAnsi="Arial" w:cs="Arial"/>
          <w:sz w:val="24"/>
          <w:szCs w:val="24"/>
        </w:rPr>
        <w:t xml:space="preserve"> počas mimoriadnej situácie boli učené dištančnou formou. Žiakom boli zadané domáce úlohy na </w:t>
      </w:r>
      <w:proofErr w:type="spellStart"/>
      <w:r w:rsidRPr="005F73A3">
        <w:rPr>
          <w:rFonts w:ascii="Arial" w:hAnsi="Arial" w:cs="Arial"/>
          <w:sz w:val="24"/>
          <w:szCs w:val="24"/>
        </w:rPr>
        <w:lastRenderedPageBreak/>
        <w:t>Edupage</w:t>
      </w:r>
      <w:proofErr w:type="spellEnd"/>
      <w:r w:rsidRPr="005F73A3">
        <w:rPr>
          <w:rFonts w:ascii="Arial" w:hAnsi="Arial" w:cs="Arial"/>
          <w:sz w:val="24"/>
          <w:szCs w:val="24"/>
        </w:rPr>
        <w:t xml:space="preserve">. Žiaci pracovali s učebnicou pri opakovaní učiva. Nové učivo bolo vysvetlené v dokumentoch a zadané na stránke školy. Jednotlivé tematické celky boli žiakom bližšie vysvetlené v elektronickej komunikácii – mailom, alebo telefonicky. Na stránke školy boli uvedené aj konzultačné hodiny. Žiaci i rodičia mali možnosť opýtať sa na správne riešenie úlohy. Dištančné vzdelávanie bolo na báze zopakovania učiva zábavnou formou. Žiakom boli zadávané úlohy i z materiálov, ktoré sprístupnilo MŠ SR. V televíznom vysielaní Školský klub boli zábavnou formou vysvetlené rôzne matematické úlohy. Žiakom bola zadaná úloha, pri riešení ktorej uvádzali získané vedomosti z vysielania. Žiakom bola zadávaná </w:t>
      </w:r>
      <w:proofErr w:type="spellStart"/>
      <w:r w:rsidRPr="005F73A3">
        <w:rPr>
          <w:rFonts w:ascii="Arial" w:hAnsi="Arial" w:cs="Arial"/>
          <w:sz w:val="24"/>
          <w:szCs w:val="24"/>
        </w:rPr>
        <w:t>online</w:t>
      </w:r>
      <w:proofErr w:type="spellEnd"/>
      <w:r w:rsidRPr="005F73A3">
        <w:rPr>
          <w:rFonts w:ascii="Arial" w:hAnsi="Arial" w:cs="Arial"/>
          <w:sz w:val="24"/>
          <w:szCs w:val="24"/>
        </w:rPr>
        <w:t xml:space="preserve"> úloha. Na stránke </w:t>
      </w:r>
      <w:proofErr w:type="spellStart"/>
      <w:r w:rsidRPr="005F73A3">
        <w:rPr>
          <w:rFonts w:ascii="Arial" w:hAnsi="Arial" w:cs="Arial"/>
          <w:sz w:val="24"/>
          <w:szCs w:val="24"/>
        </w:rPr>
        <w:t>matika.sk</w:t>
      </w:r>
      <w:proofErr w:type="spellEnd"/>
      <w:r w:rsidRPr="005F73A3">
        <w:rPr>
          <w:rFonts w:ascii="Arial" w:hAnsi="Arial" w:cs="Arial"/>
          <w:sz w:val="24"/>
          <w:szCs w:val="24"/>
        </w:rPr>
        <w:t xml:space="preserve"> hrali rôzne matematické hry, na záver ktorých sa presvedčili o úspešnosti riešenia. Mali možnosť aj zopakovať si učivo. Menej zdatní žiaci si mohli vybrať aj zadanie úloh z nižších ročníkov a získať kompetencie na riešenie matematických úloh.</w:t>
      </w:r>
    </w:p>
    <w:p w:rsidR="003363DE" w:rsidRDefault="003363DE" w:rsidP="00366078">
      <w:pPr>
        <w:jc w:val="both"/>
        <w:rPr>
          <w:rFonts w:ascii="Tahoma" w:hAnsi="Tahoma" w:cs="Tahoma"/>
          <w:sz w:val="24"/>
          <w:szCs w:val="24"/>
        </w:rPr>
      </w:pPr>
      <w:r w:rsidRPr="003363DE">
        <w:rPr>
          <w:rFonts w:ascii="Tahoma" w:hAnsi="Tahoma" w:cs="Tahoma"/>
          <w:sz w:val="24"/>
          <w:szCs w:val="24"/>
        </w:rPr>
        <w:t xml:space="preserve">Slovenský jazyk, cudzie jazyky a spoločenskovedné predmety boli vyučované </w:t>
      </w:r>
      <w:proofErr w:type="spellStart"/>
      <w:r w:rsidRPr="003363DE">
        <w:rPr>
          <w:rFonts w:ascii="Tahoma" w:hAnsi="Tahoma" w:cs="Tahoma"/>
          <w:sz w:val="24"/>
          <w:szCs w:val="24"/>
        </w:rPr>
        <w:t>online</w:t>
      </w:r>
      <w:proofErr w:type="spellEnd"/>
      <w:r w:rsidRPr="003363DE">
        <w:rPr>
          <w:rFonts w:ascii="Tahoma" w:hAnsi="Tahoma" w:cs="Tahoma"/>
          <w:sz w:val="24"/>
          <w:szCs w:val="24"/>
        </w:rPr>
        <w:t xml:space="preserve"> formou. Učitelia zadávali žiakom prácu prostredníctvom </w:t>
      </w:r>
      <w:proofErr w:type="spellStart"/>
      <w:r w:rsidRPr="003363DE">
        <w:rPr>
          <w:rFonts w:ascii="Tahoma" w:hAnsi="Tahoma" w:cs="Tahoma"/>
          <w:sz w:val="24"/>
          <w:szCs w:val="24"/>
        </w:rPr>
        <w:t>Edupage</w:t>
      </w:r>
      <w:proofErr w:type="spellEnd"/>
      <w:r w:rsidRPr="003363DE">
        <w:rPr>
          <w:rFonts w:ascii="Tahoma" w:hAnsi="Tahoma" w:cs="Tahoma"/>
          <w:sz w:val="24"/>
          <w:szCs w:val="24"/>
        </w:rPr>
        <w:t xml:space="preserve">, pravidelne s nimi komunikovali  a reflektovali ich prácu. Využívali na to podklady pripravené v elektronickej podobe, </w:t>
      </w:r>
      <w:proofErr w:type="spellStart"/>
      <w:r w:rsidRPr="003363DE">
        <w:rPr>
          <w:rFonts w:ascii="Tahoma" w:hAnsi="Tahoma" w:cs="Tahoma"/>
          <w:sz w:val="24"/>
          <w:szCs w:val="24"/>
        </w:rPr>
        <w:t>online</w:t>
      </w:r>
      <w:proofErr w:type="spellEnd"/>
      <w:r w:rsidRPr="003363DE">
        <w:rPr>
          <w:rFonts w:ascii="Tahoma" w:hAnsi="Tahoma" w:cs="Tahoma"/>
          <w:sz w:val="24"/>
          <w:szCs w:val="24"/>
        </w:rPr>
        <w:t xml:space="preserve"> kvízy, vzdelávacie videá, prezentácie v </w:t>
      </w:r>
      <w:proofErr w:type="spellStart"/>
      <w:r w:rsidRPr="003363DE">
        <w:rPr>
          <w:rFonts w:ascii="Tahoma" w:hAnsi="Tahoma" w:cs="Tahoma"/>
          <w:sz w:val="24"/>
          <w:szCs w:val="24"/>
        </w:rPr>
        <w:t>PowerPointe</w:t>
      </w:r>
      <w:proofErr w:type="spellEnd"/>
      <w:r w:rsidRPr="003363DE">
        <w:rPr>
          <w:rFonts w:ascii="Tahoma" w:hAnsi="Tahoma" w:cs="Tahoma"/>
          <w:sz w:val="24"/>
          <w:szCs w:val="24"/>
        </w:rPr>
        <w:t xml:space="preserve">, žiaci pracovali taktiež na rôznych projektoch. Pomocou programu/aplikácie ZOOM boli realizované aj </w:t>
      </w:r>
      <w:proofErr w:type="spellStart"/>
      <w:r w:rsidRPr="003363DE">
        <w:rPr>
          <w:rFonts w:ascii="Tahoma" w:hAnsi="Tahoma" w:cs="Tahoma"/>
          <w:sz w:val="24"/>
          <w:szCs w:val="24"/>
        </w:rPr>
        <w:t>online</w:t>
      </w:r>
      <w:proofErr w:type="spellEnd"/>
      <w:r w:rsidRPr="003363DE">
        <w:rPr>
          <w:rFonts w:ascii="Tahoma" w:hAnsi="Tahoma" w:cs="Tahoma"/>
          <w:sz w:val="24"/>
          <w:szCs w:val="24"/>
        </w:rPr>
        <w:t xml:space="preserve"> hodiny. Vzhľadom na mimoriadnu situáciu nebolo v niektorých predmetoch možné splniť TVVP, a preto budú TVVP pre ďalší rok upravené a doplnené o témy, ktoré neboli prebraté v tomto školskom roku. Počas dištančného vyučovania bola miera zapájania sa detí do práce rôzna a aj na túto skutočnosť treba pri tvorbe TVVP myslieť. Časť žiakov sa z objektívnych, ale aj subjektívnych príčin do </w:t>
      </w:r>
      <w:proofErr w:type="spellStart"/>
      <w:r w:rsidRPr="003363DE">
        <w:rPr>
          <w:rFonts w:ascii="Tahoma" w:hAnsi="Tahoma" w:cs="Tahoma"/>
          <w:sz w:val="24"/>
          <w:szCs w:val="24"/>
        </w:rPr>
        <w:t>online</w:t>
      </w:r>
      <w:proofErr w:type="spellEnd"/>
      <w:r w:rsidRPr="003363DE">
        <w:rPr>
          <w:rFonts w:ascii="Tahoma" w:hAnsi="Tahoma" w:cs="Tahoma"/>
          <w:sz w:val="24"/>
          <w:szCs w:val="24"/>
        </w:rPr>
        <w:t xml:space="preserve"> vyučovania zapájala menej alebo vôbec. Bude preto potrebné realizovať v septembri kontrolu vedomostí nadobudnutých počas dištančného vyučovania a vyhodnotiť situáciu pre každú triedu. </w:t>
      </w:r>
    </w:p>
    <w:p w:rsidR="003363DE" w:rsidRPr="00866B25" w:rsidRDefault="003363DE" w:rsidP="00366078">
      <w:pPr>
        <w:rPr>
          <w:rFonts w:ascii="Tahoma" w:hAnsi="Tahoma" w:cs="Tahoma"/>
          <w:sz w:val="24"/>
          <w:szCs w:val="24"/>
          <w:u w:val="single"/>
        </w:rPr>
      </w:pPr>
      <w:r w:rsidRPr="00866B25">
        <w:rPr>
          <w:rFonts w:ascii="Tahoma" w:hAnsi="Tahoma" w:cs="Tahoma"/>
          <w:sz w:val="24"/>
          <w:szCs w:val="24"/>
        </w:rPr>
        <w:t xml:space="preserve">Vyučovanie výchovných predmetov </w:t>
      </w:r>
      <w:r w:rsidR="00866B25">
        <w:rPr>
          <w:rFonts w:ascii="Tahoma" w:hAnsi="Tahoma" w:cs="Tahoma"/>
          <w:sz w:val="24"/>
          <w:szCs w:val="24"/>
        </w:rPr>
        <w:t xml:space="preserve">počas </w:t>
      </w:r>
      <w:r w:rsidRPr="00866B25">
        <w:rPr>
          <w:rFonts w:ascii="Tahoma" w:hAnsi="Tahoma" w:cs="Tahoma"/>
          <w:sz w:val="24"/>
          <w:szCs w:val="24"/>
        </w:rPr>
        <w:t>dišta</w:t>
      </w:r>
      <w:r w:rsidR="00866B25">
        <w:rPr>
          <w:rFonts w:ascii="Tahoma" w:hAnsi="Tahoma" w:cs="Tahoma"/>
          <w:sz w:val="24"/>
          <w:szCs w:val="24"/>
        </w:rPr>
        <w:t>nčného vzdelá</w:t>
      </w:r>
      <w:r w:rsidRPr="00866B25">
        <w:rPr>
          <w:rFonts w:ascii="Tahoma" w:hAnsi="Tahoma" w:cs="Tahoma"/>
          <w:sz w:val="24"/>
          <w:szCs w:val="24"/>
        </w:rPr>
        <w:t>vania prebiehalo formou zadávania týždenných až dvojtýždenných úloh. V telesnej a športovej výchove boli žiakom zadávané týždenné cvičebné plány</w:t>
      </w:r>
      <w:r w:rsidR="00866B25">
        <w:rPr>
          <w:rFonts w:ascii="Tahoma" w:hAnsi="Tahoma" w:cs="Tahoma"/>
          <w:sz w:val="24"/>
          <w:szCs w:val="24"/>
        </w:rPr>
        <w:t>,</w:t>
      </w:r>
      <w:r w:rsidRPr="00866B25">
        <w:rPr>
          <w:rFonts w:ascii="Tahoma" w:hAnsi="Tahoma" w:cs="Tahoma"/>
          <w:sz w:val="24"/>
          <w:szCs w:val="24"/>
        </w:rPr>
        <w:t xml:space="preserve"> podľa ktorých sa snažili vyučujúci udržať žiakov v potrebnej kondícii a zručnostiach v rôznych športových hrách.</w:t>
      </w:r>
      <w:r w:rsidRPr="00866B25">
        <w:rPr>
          <w:rFonts w:ascii="Tahoma" w:hAnsi="Tahoma" w:cs="Tahoma"/>
          <w:sz w:val="24"/>
          <w:szCs w:val="24"/>
          <w:u w:val="single"/>
        </w:rPr>
        <w:t xml:space="preserve"> </w:t>
      </w:r>
      <w:r w:rsidRPr="00866B25">
        <w:rPr>
          <w:rFonts w:ascii="Tahoma" w:hAnsi="Tahoma" w:cs="Tahoma"/>
          <w:sz w:val="24"/>
          <w:szCs w:val="24"/>
        </w:rPr>
        <w:t xml:space="preserve"> V hudobnej, výtvarnej, náboženskej a etickej </w:t>
      </w:r>
      <w:r w:rsidR="00866B25">
        <w:rPr>
          <w:rFonts w:ascii="Tahoma" w:hAnsi="Tahoma" w:cs="Tahoma"/>
          <w:sz w:val="24"/>
          <w:szCs w:val="24"/>
        </w:rPr>
        <w:t>výchove</w:t>
      </w:r>
      <w:r w:rsidRPr="00866B25">
        <w:rPr>
          <w:rFonts w:ascii="Tahoma" w:hAnsi="Tahoma" w:cs="Tahoma"/>
          <w:sz w:val="24"/>
          <w:szCs w:val="24"/>
        </w:rPr>
        <w:t xml:space="preserve"> ako aj technike posielali žiaci  priebežne vypracované domáce úlohy: prezentácie v </w:t>
      </w:r>
      <w:proofErr w:type="spellStart"/>
      <w:r w:rsidRPr="00866B25">
        <w:rPr>
          <w:rFonts w:ascii="Tahoma" w:hAnsi="Tahoma" w:cs="Tahoma"/>
          <w:sz w:val="24"/>
          <w:szCs w:val="24"/>
        </w:rPr>
        <w:t>Power</w:t>
      </w:r>
      <w:proofErr w:type="spellEnd"/>
      <w:r w:rsidRPr="00866B25">
        <w:rPr>
          <w:rFonts w:ascii="Tahoma" w:hAnsi="Tahoma" w:cs="Tahoma"/>
          <w:sz w:val="24"/>
          <w:szCs w:val="24"/>
        </w:rPr>
        <w:t xml:space="preserve"> Pointe, odfotené výtvarné práce, pracovné listy, odpovede vo Worde. Dlhší časový limit bol zadávaný z dôvodu </w:t>
      </w:r>
      <w:r w:rsidR="00866B25" w:rsidRPr="00866B25">
        <w:rPr>
          <w:rFonts w:ascii="Tahoma" w:hAnsi="Tahoma" w:cs="Tahoma"/>
          <w:sz w:val="24"/>
          <w:szCs w:val="24"/>
        </w:rPr>
        <w:t>ponechania väčšieho času na vzdelávanie v základných predmetoch ako jazyky a prírodovedné predmety.</w:t>
      </w:r>
    </w:p>
    <w:p w:rsidR="00E4783C" w:rsidRPr="00E4783C" w:rsidRDefault="00255325" w:rsidP="00366078">
      <w:pPr>
        <w:spacing w:before="100" w:beforeAutospacing="1" w:after="100" w:afterAutospacing="1"/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  <w:br/>
      </w:r>
      <w:r w:rsidR="00E4783C"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  <w:t>Práca so žiakmi bez prístupu k </w:t>
      </w:r>
      <w:proofErr w:type="spellStart"/>
      <w:r w:rsidR="00E4783C"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  <w:t>online</w:t>
      </w:r>
      <w:proofErr w:type="spellEnd"/>
      <w:r w:rsidR="00E4783C"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  <w:t xml:space="preserve"> vzdelávaniu</w:t>
      </w:r>
    </w:p>
    <w:p w:rsidR="00866B25" w:rsidRPr="009A7404" w:rsidRDefault="009A7404" w:rsidP="00366078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Žiaci, ktorí nemali prístup k 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online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vzdelávaniu, pracovali formou vypracovávania pracovných listov, ktoré si prichádzali vyzdvihnúť do školy. Vypracované PL opäť prinášali do školy a vhadzovali ich do schránky. V prípade potreby konzultácie žiaka 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lastRenderedPageBreak/>
        <w:t>s vyučujúcim prebiehalo stretnutie po dohode v priestore vestibulu školy alebo v exteriéri areálu školy s dodržaním  všetkých bezpečnostných opatrení.</w:t>
      </w:r>
    </w:p>
    <w:p w:rsidR="00E4783C" w:rsidRDefault="00255325" w:rsidP="00366078">
      <w:pPr>
        <w:spacing w:before="100" w:beforeAutospacing="1" w:after="100" w:afterAutospacing="1"/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  <w:br/>
      </w:r>
      <w:r w:rsidR="009A7404"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  <w:t>Hodnotenie žiakov</w:t>
      </w:r>
    </w:p>
    <w:p w:rsidR="009A7404" w:rsidRPr="009A7404" w:rsidRDefault="009A7404" w:rsidP="00366078">
      <w:pPr>
        <w:rPr>
          <w:rFonts w:ascii="Tahoma" w:hAnsi="Tahoma" w:cs="Tahoma"/>
          <w:color w:val="000000"/>
          <w:sz w:val="24"/>
          <w:szCs w:val="24"/>
        </w:rPr>
      </w:pPr>
      <w:r w:rsidRPr="009A7404">
        <w:rPr>
          <w:rFonts w:ascii="Tahoma" w:hAnsi="Tahoma" w:cs="Tahoma"/>
          <w:color w:val="000000"/>
          <w:sz w:val="24"/>
          <w:szCs w:val="24"/>
        </w:rPr>
        <w:t>Po vydaní usmernenia ministra školstva k hodnoteniu žiakov počas dištančného vzdelávania sme na základe vzájomnej dohody rozhodli o nasledovnom hodnotení:</w:t>
      </w:r>
    </w:p>
    <w:p w:rsidR="009A7404" w:rsidRPr="009A7404" w:rsidRDefault="00E4783C" w:rsidP="00366078">
      <w:pPr>
        <w:pStyle w:val="Odsekzoznamu"/>
        <w:numPr>
          <w:ilvl w:val="0"/>
          <w:numId w:val="5"/>
        </w:numPr>
        <w:spacing w:line="276" w:lineRule="auto"/>
        <w:rPr>
          <w:rFonts w:ascii="Tahoma" w:hAnsi="Tahoma" w:cs="Tahoma"/>
          <w:b/>
          <w:color w:val="000000"/>
        </w:rPr>
      </w:pPr>
      <w:r w:rsidRPr="009A7404">
        <w:rPr>
          <w:rFonts w:ascii="Tahoma" w:hAnsi="Tahoma" w:cs="Tahoma"/>
          <w:b/>
          <w:color w:val="000000"/>
        </w:rPr>
        <w:t>Priebežné</w:t>
      </w:r>
      <w:r w:rsidR="009A7404" w:rsidRPr="009A7404">
        <w:rPr>
          <w:rFonts w:ascii="Tahoma" w:hAnsi="Tahoma" w:cs="Tahoma"/>
          <w:b/>
          <w:color w:val="000000"/>
        </w:rPr>
        <w:t xml:space="preserve"> – </w:t>
      </w:r>
      <w:r w:rsidR="009A7404" w:rsidRPr="009A7404">
        <w:rPr>
          <w:rFonts w:ascii="Tahoma" w:hAnsi="Tahoma" w:cs="Tahoma"/>
          <w:color w:val="000000"/>
        </w:rPr>
        <w:t xml:space="preserve">hodnotenie </w:t>
      </w:r>
      <w:r w:rsidR="009A7404">
        <w:rPr>
          <w:rFonts w:ascii="Tahoma" w:hAnsi="Tahoma" w:cs="Tahoma"/>
          <w:color w:val="000000"/>
        </w:rPr>
        <w:t>slovne</w:t>
      </w:r>
      <w:r w:rsidR="009A7404" w:rsidRPr="009A7404">
        <w:rPr>
          <w:rFonts w:ascii="Tahoma" w:hAnsi="Tahoma" w:cs="Tahoma"/>
          <w:color w:val="000000"/>
        </w:rPr>
        <w:t xml:space="preserve"> formou komentárov práce žiakov, vyhodnotenia výsledkov, postupu i snahy zapájať sa a aktívne pracovať.</w:t>
      </w:r>
      <w:r w:rsidR="009A7404">
        <w:rPr>
          <w:rFonts w:ascii="Tahoma" w:hAnsi="Tahoma" w:cs="Tahoma"/>
          <w:color w:val="000000"/>
        </w:rPr>
        <w:br/>
      </w:r>
    </w:p>
    <w:p w:rsidR="00E4783C" w:rsidRPr="009A7404" w:rsidRDefault="00E4783C" w:rsidP="00366078">
      <w:pPr>
        <w:pStyle w:val="Odsekzoznamu"/>
        <w:numPr>
          <w:ilvl w:val="0"/>
          <w:numId w:val="5"/>
        </w:numPr>
        <w:spacing w:line="276" w:lineRule="auto"/>
        <w:rPr>
          <w:rFonts w:ascii="Tahoma" w:hAnsi="Tahoma" w:cs="Tahoma"/>
          <w:b/>
          <w:color w:val="000000"/>
        </w:rPr>
      </w:pPr>
      <w:r w:rsidRPr="009A7404">
        <w:rPr>
          <w:rFonts w:ascii="Tahoma" w:hAnsi="Tahoma" w:cs="Tahoma"/>
          <w:b/>
          <w:color w:val="000000"/>
        </w:rPr>
        <w:t>Súhrnné</w:t>
      </w:r>
      <w:r w:rsidR="009A7404">
        <w:rPr>
          <w:rFonts w:ascii="Tahoma" w:hAnsi="Tahoma" w:cs="Tahoma"/>
          <w:b/>
          <w:color w:val="000000"/>
        </w:rPr>
        <w:t xml:space="preserve"> –</w:t>
      </w:r>
      <w:r w:rsidR="009A7404" w:rsidRPr="009A7404">
        <w:rPr>
          <w:rFonts w:ascii="Tahoma" w:hAnsi="Tahoma" w:cs="Tahoma"/>
          <w:color w:val="000000"/>
        </w:rPr>
        <w:t xml:space="preserve"> hodnotenie slovne</w:t>
      </w:r>
      <w:r w:rsidR="009A7404">
        <w:rPr>
          <w:rFonts w:ascii="Tahoma" w:hAnsi="Tahoma" w:cs="Tahoma"/>
          <w:color w:val="000000"/>
        </w:rPr>
        <w:t xml:space="preserve"> formou reflexie práce žiaka počas prezenčného i dištančného vzdelávania v druhom polroku. </w:t>
      </w:r>
    </w:p>
    <w:p w:rsidR="009A7404" w:rsidRPr="0083132C" w:rsidRDefault="009A7404" w:rsidP="00366078">
      <w:pPr>
        <w:rPr>
          <w:rFonts w:ascii="Tahoma" w:hAnsi="Tahoma" w:cs="Tahoma"/>
          <w:color w:val="000000"/>
          <w:sz w:val="24"/>
          <w:szCs w:val="24"/>
        </w:rPr>
      </w:pPr>
      <w:r w:rsidRPr="0083132C">
        <w:rPr>
          <w:rFonts w:ascii="Tahoma" w:hAnsi="Tahoma" w:cs="Tahoma"/>
          <w:color w:val="000000"/>
          <w:sz w:val="24"/>
          <w:szCs w:val="24"/>
        </w:rPr>
        <w:t>O spôsobe hodnotenia rozhodla pedagogická rada formou zaslania vypln</w:t>
      </w:r>
      <w:r w:rsidR="0083132C">
        <w:rPr>
          <w:rFonts w:ascii="Tahoma" w:hAnsi="Tahoma" w:cs="Tahoma"/>
          <w:color w:val="000000"/>
          <w:sz w:val="24"/>
          <w:szCs w:val="24"/>
        </w:rPr>
        <w:t>eného dotazníka riaditeľke školy. Dotazníky a ich vyhodnotenie</w:t>
      </w:r>
      <w:r w:rsidR="00294B50">
        <w:rPr>
          <w:rFonts w:ascii="Tahoma" w:hAnsi="Tahoma" w:cs="Tahoma"/>
          <w:color w:val="000000"/>
          <w:sz w:val="24"/>
          <w:szCs w:val="24"/>
        </w:rPr>
        <w:t>, podklady k hodnoteniam jednotlivých predmetov, vzory vysvedčení</w:t>
      </w:r>
      <w:r w:rsidR="0083132C">
        <w:rPr>
          <w:rFonts w:ascii="Tahoma" w:hAnsi="Tahoma" w:cs="Tahoma"/>
          <w:color w:val="000000"/>
          <w:sz w:val="24"/>
          <w:szCs w:val="24"/>
        </w:rPr>
        <w:t xml:space="preserve"> sú súčasťou dokumentácie </w:t>
      </w:r>
      <w:r w:rsidR="00294B50">
        <w:rPr>
          <w:rFonts w:ascii="Tahoma" w:hAnsi="Tahoma" w:cs="Tahoma"/>
          <w:color w:val="000000"/>
          <w:sz w:val="24"/>
          <w:szCs w:val="24"/>
        </w:rPr>
        <w:t>týkajúcej sa dištančného vzdelávania v čase mimoriadnej situácie.</w:t>
      </w:r>
      <w:r w:rsidR="0034116F">
        <w:rPr>
          <w:rFonts w:ascii="Tahoma" w:hAnsi="Tahoma" w:cs="Tahoma"/>
          <w:color w:val="000000"/>
          <w:sz w:val="24"/>
          <w:szCs w:val="24"/>
        </w:rPr>
        <w:br/>
        <w:t>Súčasť dokumentácie tvoria i záverečné správy metodických orgánov, obsahujúce hodnotenie  splnenia TVVP vyučujúcimi, ako aj súhrn učiva, ktoré je potrebné preniesť do budúceho školského roka, či učiva, ktoré je potrebné podrobnejšie zopakovať.</w:t>
      </w:r>
      <w:r w:rsidR="0034116F">
        <w:rPr>
          <w:rFonts w:ascii="Tahoma" w:hAnsi="Tahoma" w:cs="Tahoma"/>
          <w:color w:val="000000"/>
          <w:sz w:val="24"/>
          <w:szCs w:val="24"/>
        </w:rPr>
        <w:br/>
        <w:t>Dokumentácia obsahuje i dodatky k prevádzkovým poriadkom, ktoré riešia organizáciu vyučovania po obnovení prevádzky škôl od 1. júna 2020 – hygienické a bezpečnostné opatrenia, organizácia vyučovania na prvom i druhom stupni, prevádzku ŠKD i MŠ.</w:t>
      </w:r>
    </w:p>
    <w:p w:rsidR="00E4783C" w:rsidRDefault="00255325" w:rsidP="00366078">
      <w:pPr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br/>
      </w:r>
      <w:r w:rsidR="00E4783C" w:rsidRPr="00E4783C">
        <w:rPr>
          <w:rFonts w:ascii="Tahoma" w:hAnsi="Tahoma" w:cs="Tahoma"/>
          <w:b/>
          <w:color w:val="000000"/>
          <w:sz w:val="24"/>
          <w:szCs w:val="24"/>
        </w:rPr>
        <w:t>Preskúšanie žiakov</w:t>
      </w:r>
    </w:p>
    <w:p w:rsidR="00294B50" w:rsidRPr="00294B50" w:rsidRDefault="00294B50" w:rsidP="00366078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Z dôvodu nezapájania sa do vzdelávania počas mimoriadnej situácie v čase dištančného vzdelávania či obnoveného vzdelávania v júni 2020</w:t>
      </w:r>
      <w:r w:rsidR="0034116F">
        <w:rPr>
          <w:rFonts w:ascii="Tahoma" w:hAnsi="Tahoma" w:cs="Tahoma"/>
          <w:color w:val="000000"/>
          <w:sz w:val="24"/>
          <w:szCs w:val="24"/>
        </w:rPr>
        <w:t xml:space="preserve"> nebolo dvom žiakom vydané vysvedčenie a boli vyzvaní na preskúšanie. Preskúšanie sa konalo v auguste 2020. Dokumentácia k preskúšaniu je súčasťou dokumentácie o komisionálnych skúškach.</w:t>
      </w:r>
    </w:p>
    <w:p w:rsidR="00E4783C" w:rsidRDefault="00255325" w:rsidP="00366078">
      <w:pPr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br/>
      </w:r>
      <w:r w:rsidR="00E4783C" w:rsidRPr="00E4783C">
        <w:rPr>
          <w:rFonts w:ascii="Tahoma" w:hAnsi="Tahoma" w:cs="Tahoma"/>
          <w:b/>
          <w:color w:val="000000"/>
          <w:sz w:val="24"/>
          <w:szCs w:val="24"/>
        </w:rPr>
        <w:t>Závery z dištančného vzdelávania</w:t>
      </w:r>
    </w:p>
    <w:p w:rsidR="001220FD" w:rsidRPr="001220FD" w:rsidRDefault="001220FD" w:rsidP="00366078">
      <w:pPr>
        <w:rPr>
          <w:rFonts w:ascii="Tahoma" w:hAnsi="Tahoma" w:cs="Tahoma"/>
          <w:color w:val="000000"/>
          <w:sz w:val="24"/>
          <w:szCs w:val="24"/>
        </w:rPr>
      </w:pPr>
      <w:r w:rsidRPr="001220FD">
        <w:rPr>
          <w:rFonts w:ascii="Tahoma" w:hAnsi="Tahoma" w:cs="Tahoma"/>
          <w:color w:val="000000"/>
          <w:sz w:val="24"/>
          <w:szCs w:val="24"/>
        </w:rPr>
        <w:t>Vyučujúci sa</w:t>
      </w:r>
      <w:r>
        <w:rPr>
          <w:rFonts w:ascii="Tahoma" w:hAnsi="Tahoma" w:cs="Tahoma"/>
          <w:color w:val="000000"/>
          <w:sz w:val="24"/>
          <w:szCs w:val="24"/>
        </w:rPr>
        <w:t xml:space="preserve"> veľmi dobre zhostili novej a ťažkej úlohy vzdelávať žiakov inou formou ako prezenčne. Ochotne využívali vlastné zdroje (PC, mobil, ...) na pokrytie spojenia sa so žiakmi a rodičmi, komunikovali, vzdelávali sa ako riešiť vzdelávanie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online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Tahoma" w:hAnsi="Tahoma" w:cs="Tahoma"/>
          <w:color w:val="000000"/>
          <w:sz w:val="24"/>
          <w:szCs w:val="24"/>
        </w:rPr>
        <w:br/>
        <w:t xml:space="preserve">Väčšina žiakov počas dištančného vzdelávania pracovala veľmi pekne, pravidelne </w:t>
      </w:r>
      <w:r>
        <w:rPr>
          <w:rFonts w:ascii="Tahoma" w:hAnsi="Tahoma" w:cs="Tahoma"/>
          <w:color w:val="000000"/>
          <w:sz w:val="24"/>
          <w:szCs w:val="24"/>
        </w:rPr>
        <w:lastRenderedPageBreak/>
        <w:t>odpovedali, vypracovávali úlohy včas a na sebe primeranej úrovni. Taktiež rodičia ochotne spolupracovali a pomáhali deťom plniť školské povinnosti.</w:t>
      </w:r>
      <w:r>
        <w:rPr>
          <w:rFonts w:ascii="Tahoma" w:hAnsi="Tahoma" w:cs="Tahoma"/>
          <w:color w:val="000000"/>
          <w:sz w:val="24"/>
          <w:szCs w:val="24"/>
        </w:rPr>
        <w:br/>
        <w:t>Napriek tomu máme isté percento detí, ktoré sa napriek možnostiam do vzdelávania nezapájali, veľmi málo komunikovali, úlohy plnili nepravidelne a slabo. Na intervenciu zo strany učiteľov i vedenia školy žiaci i rodičia reagovali sporadicky, k náprave prišlo len na chvíľu, prípadne vôbec.</w:t>
      </w:r>
    </w:p>
    <w:p w:rsidR="0034116F" w:rsidRPr="00E4783C" w:rsidRDefault="0034116F" w:rsidP="00366078">
      <w:pPr>
        <w:rPr>
          <w:rFonts w:ascii="Tahoma" w:hAnsi="Tahoma" w:cs="Tahoma"/>
          <w:b/>
          <w:color w:val="000000"/>
          <w:sz w:val="24"/>
          <w:szCs w:val="24"/>
        </w:rPr>
      </w:pPr>
    </w:p>
    <w:p w:rsidR="00E4783C" w:rsidRPr="00E4783C" w:rsidRDefault="00E4783C" w:rsidP="00366078">
      <w:pPr>
        <w:rPr>
          <w:rFonts w:ascii="Tahoma" w:hAnsi="Tahoma" w:cs="Tahoma"/>
          <w:b/>
          <w:color w:val="000000"/>
          <w:sz w:val="24"/>
          <w:szCs w:val="24"/>
        </w:rPr>
      </w:pPr>
      <w:r w:rsidRPr="00E4783C">
        <w:rPr>
          <w:rFonts w:ascii="Tahoma" w:hAnsi="Tahoma" w:cs="Tahoma"/>
          <w:b/>
          <w:color w:val="000000"/>
          <w:sz w:val="24"/>
          <w:szCs w:val="24"/>
        </w:rPr>
        <w:t>Návrhy a opatrenia v prípade opätovného zavedenia dištančného vzdelávania v školskom roku 2020/2021</w:t>
      </w:r>
    </w:p>
    <w:p w:rsidR="00C16190" w:rsidRPr="0034116F" w:rsidRDefault="0034116F" w:rsidP="00366078">
      <w:pPr>
        <w:pStyle w:val="Odsekzoznamu"/>
        <w:numPr>
          <w:ilvl w:val="0"/>
          <w:numId w:val="5"/>
        </w:numPr>
        <w:tabs>
          <w:tab w:val="left" w:pos="1985"/>
        </w:tabs>
        <w:spacing w:after="120" w:line="276" w:lineRule="auto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Opätovne zistiť formou dotazníkov možnosť zapojenia sa žiakov do dištančného vzdelávania.</w:t>
      </w:r>
    </w:p>
    <w:p w:rsidR="0034116F" w:rsidRPr="0034116F" w:rsidRDefault="0034116F" w:rsidP="00366078">
      <w:pPr>
        <w:pStyle w:val="Odsekzoznamu"/>
        <w:numPr>
          <w:ilvl w:val="0"/>
          <w:numId w:val="5"/>
        </w:numPr>
        <w:tabs>
          <w:tab w:val="left" w:pos="1985"/>
        </w:tabs>
        <w:spacing w:after="120" w:line="276" w:lineRule="auto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Preškoliť pedagogických zamestnancov v platforme MS Office 365, MS </w:t>
      </w:r>
      <w:proofErr w:type="spellStart"/>
      <w:r>
        <w:rPr>
          <w:rFonts w:ascii="Tahoma" w:hAnsi="Tahoma" w:cs="Tahoma"/>
        </w:rPr>
        <w:t>Teams</w:t>
      </w:r>
      <w:proofErr w:type="spellEnd"/>
      <w:r>
        <w:rPr>
          <w:rFonts w:ascii="Tahoma" w:hAnsi="Tahoma" w:cs="Tahoma"/>
        </w:rPr>
        <w:t>, ktoré budú využívané na „</w:t>
      </w:r>
      <w:proofErr w:type="spellStart"/>
      <w:r>
        <w:rPr>
          <w:rFonts w:ascii="Tahoma" w:hAnsi="Tahoma" w:cs="Tahoma"/>
        </w:rPr>
        <w:t>online</w:t>
      </w:r>
      <w:proofErr w:type="spellEnd"/>
      <w:r>
        <w:rPr>
          <w:rFonts w:ascii="Tahoma" w:hAnsi="Tahoma" w:cs="Tahoma"/>
        </w:rPr>
        <w:t>“ vzdelávanie.</w:t>
      </w:r>
    </w:p>
    <w:p w:rsidR="0034116F" w:rsidRDefault="0034116F" w:rsidP="00366078">
      <w:pPr>
        <w:pStyle w:val="Odsekzoznamu"/>
        <w:numPr>
          <w:ilvl w:val="0"/>
          <w:numId w:val="5"/>
        </w:numPr>
        <w:tabs>
          <w:tab w:val="left" w:pos="1985"/>
        </w:tabs>
        <w:spacing w:after="120" w:line="276" w:lineRule="auto"/>
        <w:contextualSpacing/>
        <w:jc w:val="both"/>
        <w:rPr>
          <w:rFonts w:ascii="Tahoma" w:hAnsi="Tahoma" w:cs="Tahoma"/>
        </w:rPr>
      </w:pPr>
      <w:r w:rsidRPr="0034116F">
        <w:rPr>
          <w:rFonts w:ascii="Tahoma" w:hAnsi="Tahoma" w:cs="Tahoma"/>
        </w:rPr>
        <w:t>Preškoliť</w:t>
      </w:r>
      <w:r>
        <w:rPr>
          <w:rFonts w:ascii="Tahoma" w:hAnsi="Tahoma" w:cs="Tahoma"/>
        </w:rPr>
        <w:t xml:space="preserve"> žiakov v používaní tejto platformy.</w:t>
      </w:r>
    </w:p>
    <w:p w:rsidR="0034116F" w:rsidRDefault="0034116F" w:rsidP="00366078">
      <w:pPr>
        <w:pStyle w:val="Odsekzoznamu"/>
        <w:numPr>
          <w:ilvl w:val="0"/>
          <w:numId w:val="5"/>
        </w:numPr>
        <w:tabs>
          <w:tab w:val="left" w:pos="1985"/>
        </w:tabs>
        <w:spacing w:after="120"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Informovať rodičov o spôsobe inštalovania a fungovania MS </w:t>
      </w:r>
      <w:proofErr w:type="spellStart"/>
      <w:r>
        <w:rPr>
          <w:rFonts w:ascii="Tahoma" w:hAnsi="Tahoma" w:cs="Tahoma"/>
        </w:rPr>
        <w:t>Teams</w:t>
      </w:r>
      <w:proofErr w:type="spellEnd"/>
      <w:r>
        <w:rPr>
          <w:rFonts w:ascii="Tahoma" w:hAnsi="Tahoma" w:cs="Tahoma"/>
        </w:rPr>
        <w:t>, MS Office 365</w:t>
      </w:r>
      <w:r w:rsidR="001220FD">
        <w:rPr>
          <w:rFonts w:ascii="Tahoma" w:hAnsi="Tahoma" w:cs="Tahoma"/>
        </w:rPr>
        <w:t>.</w:t>
      </w:r>
    </w:p>
    <w:p w:rsidR="0034116F" w:rsidRDefault="0034116F" w:rsidP="00366078">
      <w:pPr>
        <w:pStyle w:val="Odsekzoznamu"/>
        <w:numPr>
          <w:ilvl w:val="0"/>
          <w:numId w:val="5"/>
        </w:numPr>
        <w:tabs>
          <w:tab w:val="left" w:pos="1985"/>
        </w:tabs>
        <w:spacing w:after="120" w:line="276" w:lineRule="auto"/>
        <w:contextualSpacing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Ú</w:t>
      </w:r>
      <w:r w:rsidR="001220FD">
        <w:rPr>
          <w:rFonts w:ascii="Tahoma" w:hAnsi="Tahoma" w:cs="Tahoma"/>
        </w:rPr>
        <w:t>praviť</w:t>
      </w:r>
      <w:proofErr w:type="spellEnd"/>
      <w:r w:rsidR="001220FD">
        <w:rPr>
          <w:rFonts w:ascii="Tahoma" w:hAnsi="Tahoma" w:cs="Tahoma"/>
        </w:rPr>
        <w:t xml:space="preserve"> rozvrhy.</w:t>
      </w:r>
    </w:p>
    <w:p w:rsidR="001220FD" w:rsidRDefault="001220FD" w:rsidP="00366078">
      <w:pPr>
        <w:pStyle w:val="Odsekzoznamu"/>
        <w:numPr>
          <w:ilvl w:val="0"/>
          <w:numId w:val="5"/>
        </w:numPr>
        <w:tabs>
          <w:tab w:val="left" w:pos="1985"/>
        </w:tabs>
        <w:spacing w:after="120"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Nastaviť pravidlá dištančného vzdelávania (pomoc s vytvorením harmonogramu vzdelávania sa doma, ...).</w:t>
      </w:r>
    </w:p>
    <w:p w:rsidR="001220FD" w:rsidRPr="0034116F" w:rsidRDefault="001220FD" w:rsidP="00366078">
      <w:pPr>
        <w:pStyle w:val="Odsekzoznamu"/>
        <w:numPr>
          <w:ilvl w:val="0"/>
          <w:numId w:val="5"/>
        </w:numPr>
        <w:tabs>
          <w:tab w:val="left" w:pos="1985"/>
        </w:tabs>
        <w:spacing w:after="120"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Vytvoriť zoznam žiakov, ktorí nemajú možnosť zapájať sa do vyučovania prostredníctvom internetu a pripraviť pre nich plán prezenčného vzdelávania.</w:t>
      </w:r>
    </w:p>
    <w:p w:rsidR="00C16190" w:rsidRPr="00C16190" w:rsidRDefault="00C16190" w:rsidP="00366078">
      <w:pPr>
        <w:tabs>
          <w:tab w:val="left" w:pos="1985"/>
        </w:tabs>
        <w:spacing w:after="120"/>
        <w:contextualSpacing/>
        <w:jc w:val="both"/>
        <w:rPr>
          <w:rFonts w:ascii="Tahoma" w:hAnsi="Tahoma" w:cs="Tahoma"/>
          <w:b/>
          <w:sz w:val="28"/>
          <w:szCs w:val="28"/>
        </w:rPr>
      </w:pPr>
    </w:p>
    <w:p w:rsidR="003D7164" w:rsidRDefault="003D7164" w:rsidP="00074270">
      <w:pPr>
        <w:spacing w:line="360" w:lineRule="auto"/>
        <w:jc w:val="both"/>
        <w:rPr>
          <w:rFonts w:ascii="Tahoma" w:hAnsi="Tahoma" w:cs="Tahoma"/>
          <w:b/>
          <w:sz w:val="32"/>
          <w:szCs w:val="32"/>
        </w:rPr>
      </w:pPr>
    </w:p>
    <w:p w:rsidR="00255325" w:rsidRDefault="00255325" w:rsidP="00074270">
      <w:pPr>
        <w:spacing w:line="360" w:lineRule="auto"/>
        <w:jc w:val="both"/>
        <w:rPr>
          <w:rFonts w:ascii="Tahoma" w:hAnsi="Tahoma" w:cs="Tahoma"/>
          <w:b/>
          <w:sz w:val="32"/>
          <w:szCs w:val="32"/>
        </w:rPr>
      </w:pPr>
    </w:p>
    <w:p w:rsidR="00255325" w:rsidRDefault="00255325" w:rsidP="00074270">
      <w:pPr>
        <w:spacing w:line="360" w:lineRule="auto"/>
        <w:jc w:val="both"/>
        <w:rPr>
          <w:rFonts w:ascii="Tahoma" w:hAnsi="Tahoma" w:cs="Tahoma"/>
          <w:b/>
          <w:sz w:val="32"/>
          <w:szCs w:val="32"/>
        </w:rPr>
      </w:pPr>
    </w:p>
    <w:p w:rsidR="00255325" w:rsidRDefault="00255325" w:rsidP="00074270">
      <w:pPr>
        <w:spacing w:line="360" w:lineRule="auto"/>
        <w:jc w:val="both"/>
        <w:rPr>
          <w:rFonts w:ascii="Tahoma" w:hAnsi="Tahoma" w:cs="Tahoma"/>
          <w:b/>
          <w:sz w:val="32"/>
          <w:szCs w:val="32"/>
        </w:rPr>
      </w:pPr>
    </w:p>
    <w:p w:rsidR="00255325" w:rsidRDefault="00255325" w:rsidP="00074270">
      <w:pPr>
        <w:spacing w:line="360" w:lineRule="auto"/>
        <w:jc w:val="both"/>
        <w:rPr>
          <w:rFonts w:ascii="Tahoma" w:hAnsi="Tahoma" w:cs="Tahoma"/>
          <w:b/>
          <w:sz w:val="32"/>
          <w:szCs w:val="32"/>
        </w:rPr>
      </w:pPr>
    </w:p>
    <w:p w:rsidR="00255325" w:rsidRDefault="00255325" w:rsidP="00074270">
      <w:pPr>
        <w:spacing w:line="360" w:lineRule="auto"/>
        <w:jc w:val="both"/>
        <w:rPr>
          <w:rFonts w:ascii="Tahoma" w:hAnsi="Tahoma" w:cs="Tahoma"/>
          <w:b/>
          <w:sz w:val="32"/>
          <w:szCs w:val="32"/>
        </w:rPr>
      </w:pPr>
    </w:p>
    <w:p w:rsidR="00366078" w:rsidRDefault="00366078" w:rsidP="00074270">
      <w:pPr>
        <w:spacing w:line="360" w:lineRule="auto"/>
        <w:jc w:val="both"/>
        <w:rPr>
          <w:rFonts w:ascii="Tahoma" w:hAnsi="Tahoma" w:cs="Tahoma"/>
          <w:b/>
          <w:sz w:val="32"/>
          <w:szCs w:val="32"/>
        </w:rPr>
      </w:pPr>
    </w:p>
    <w:p w:rsidR="00074270" w:rsidRPr="00255325" w:rsidRDefault="003D7164" w:rsidP="00074270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 w:rsidRPr="00255325">
        <w:rPr>
          <w:rFonts w:ascii="Tahoma" w:hAnsi="Tahoma" w:cs="Tahoma"/>
          <w:b/>
          <w:sz w:val="28"/>
          <w:szCs w:val="28"/>
        </w:rPr>
        <w:lastRenderedPageBreak/>
        <w:t>Správa o výchovno-vzdelávacom procese v materskej škole</w:t>
      </w:r>
    </w:p>
    <w:p w:rsidR="003D7164" w:rsidRPr="003D7164" w:rsidRDefault="003D7164" w:rsidP="003D7164">
      <w:pPr>
        <w:spacing w:after="120"/>
        <w:jc w:val="both"/>
        <w:rPr>
          <w:rFonts w:ascii="Tahoma" w:hAnsi="Tahoma" w:cs="Tahoma"/>
          <w:bCs/>
          <w:sz w:val="24"/>
          <w:szCs w:val="24"/>
        </w:rPr>
      </w:pPr>
      <w:r w:rsidRPr="003D7164">
        <w:rPr>
          <w:rFonts w:ascii="Tahoma" w:hAnsi="Tahoma" w:cs="Tahoma"/>
          <w:b/>
          <w:bCs/>
          <w:sz w:val="24"/>
          <w:szCs w:val="24"/>
        </w:rPr>
        <w:t>Údaje o počte detí materskej školy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6"/>
        <w:gridCol w:w="796"/>
        <w:gridCol w:w="797"/>
        <w:gridCol w:w="797"/>
        <w:gridCol w:w="1024"/>
        <w:gridCol w:w="854"/>
        <w:gridCol w:w="797"/>
        <w:gridCol w:w="797"/>
        <w:gridCol w:w="797"/>
        <w:gridCol w:w="1024"/>
        <w:gridCol w:w="854"/>
      </w:tblGrid>
      <w:tr w:rsidR="003D7164" w:rsidRPr="003D7164" w:rsidTr="003D7164">
        <w:trPr>
          <w:trHeight w:val="397"/>
        </w:trPr>
        <w:tc>
          <w:tcPr>
            <w:tcW w:w="1416" w:type="dxa"/>
            <w:vMerge w:val="restart"/>
            <w:shd w:val="clear" w:color="auto" w:fill="E9F7FF"/>
            <w:vAlign w:val="bottom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3D7164">
              <w:rPr>
                <w:rFonts w:ascii="Tahoma" w:hAnsi="Tahoma" w:cs="Tahoma"/>
                <w:b/>
                <w:sz w:val="24"/>
                <w:szCs w:val="24"/>
              </w:rPr>
              <w:t>Deti podľa veku</w:t>
            </w:r>
          </w:p>
        </w:tc>
        <w:tc>
          <w:tcPr>
            <w:tcW w:w="4268" w:type="dxa"/>
            <w:gridSpan w:val="5"/>
            <w:shd w:val="clear" w:color="auto" w:fill="D3E8FC"/>
            <w:vAlign w:val="center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3D716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Stav k 15. 9. 2019</w:t>
            </w:r>
          </w:p>
        </w:tc>
        <w:tc>
          <w:tcPr>
            <w:tcW w:w="4269" w:type="dxa"/>
            <w:gridSpan w:val="5"/>
            <w:shd w:val="clear" w:color="auto" w:fill="D3E8FC"/>
            <w:vAlign w:val="center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3D716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Stav k 31. 8. 2020</w:t>
            </w:r>
          </w:p>
        </w:tc>
      </w:tr>
      <w:tr w:rsidR="003D7164" w:rsidRPr="003D7164" w:rsidTr="003D7164">
        <w:trPr>
          <w:trHeight w:val="397"/>
        </w:trPr>
        <w:tc>
          <w:tcPr>
            <w:tcW w:w="1416" w:type="dxa"/>
            <w:vMerge/>
            <w:shd w:val="clear" w:color="auto" w:fill="E9F7FF"/>
            <w:tcFitText/>
            <w:vAlign w:val="center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E9F7FF"/>
            <w:vAlign w:val="center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3D716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Počet</w:t>
            </w:r>
          </w:p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3D716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tried</w:t>
            </w:r>
          </w:p>
        </w:tc>
        <w:tc>
          <w:tcPr>
            <w:tcW w:w="797" w:type="dxa"/>
            <w:shd w:val="clear" w:color="auto" w:fill="E9F7FF"/>
            <w:vAlign w:val="center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3D716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Z toho</w:t>
            </w:r>
          </w:p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proofErr w:type="spellStart"/>
            <w:r w:rsidRPr="003D716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špec</w:t>
            </w:r>
            <w:proofErr w:type="spellEnd"/>
            <w:r w:rsidRPr="003D716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. triedy</w:t>
            </w:r>
          </w:p>
        </w:tc>
        <w:tc>
          <w:tcPr>
            <w:tcW w:w="797" w:type="dxa"/>
            <w:shd w:val="clear" w:color="auto" w:fill="E9F7FF"/>
            <w:vAlign w:val="center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3D716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Počet detí</w:t>
            </w:r>
          </w:p>
        </w:tc>
        <w:tc>
          <w:tcPr>
            <w:tcW w:w="1024" w:type="dxa"/>
            <w:shd w:val="clear" w:color="auto" w:fill="E9F7FF"/>
            <w:vAlign w:val="center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3D716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Z toho</w:t>
            </w:r>
          </w:p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3D716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v </w:t>
            </w:r>
            <w:proofErr w:type="spellStart"/>
            <w:r w:rsidRPr="003D716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špec</w:t>
            </w:r>
            <w:proofErr w:type="spellEnd"/>
            <w:r w:rsidRPr="003D716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. triedach</w:t>
            </w:r>
          </w:p>
        </w:tc>
        <w:tc>
          <w:tcPr>
            <w:tcW w:w="854" w:type="dxa"/>
            <w:shd w:val="clear" w:color="auto" w:fill="E9F7FF"/>
            <w:vAlign w:val="center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3D716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Z toho </w:t>
            </w:r>
            <w:proofErr w:type="spellStart"/>
            <w:r w:rsidRPr="003D716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integr</w:t>
            </w:r>
            <w:proofErr w:type="spellEnd"/>
            <w:r w:rsidRPr="003D716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97" w:type="dxa"/>
            <w:shd w:val="clear" w:color="auto" w:fill="E9F7FF"/>
            <w:vAlign w:val="center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3D716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Počet</w:t>
            </w:r>
          </w:p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3D716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tried</w:t>
            </w:r>
          </w:p>
        </w:tc>
        <w:tc>
          <w:tcPr>
            <w:tcW w:w="797" w:type="dxa"/>
            <w:shd w:val="clear" w:color="auto" w:fill="E9F7FF"/>
            <w:vAlign w:val="center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3D716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Z toho</w:t>
            </w:r>
          </w:p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proofErr w:type="spellStart"/>
            <w:r w:rsidRPr="003D716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špec</w:t>
            </w:r>
            <w:proofErr w:type="spellEnd"/>
            <w:r w:rsidRPr="003D716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.</w:t>
            </w:r>
          </w:p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3D716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triedy</w:t>
            </w:r>
          </w:p>
        </w:tc>
        <w:tc>
          <w:tcPr>
            <w:tcW w:w="797" w:type="dxa"/>
            <w:shd w:val="clear" w:color="auto" w:fill="E9F7FF"/>
            <w:vAlign w:val="center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3D716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Počet</w:t>
            </w:r>
          </w:p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3D716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detí</w:t>
            </w:r>
          </w:p>
        </w:tc>
        <w:tc>
          <w:tcPr>
            <w:tcW w:w="1024" w:type="dxa"/>
            <w:shd w:val="clear" w:color="auto" w:fill="E9F7FF"/>
            <w:vAlign w:val="center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3D716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Z toho</w:t>
            </w:r>
          </w:p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3D716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v </w:t>
            </w:r>
            <w:proofErr w:type="spellStart"/>
            <w:r w:rsidRPr="003D716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špec</w:t>
            </w:r>
            <w:proofErr w:type="spellEnd"/>
            <w:r w:rsidRPr="003D716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.</w:t>
            </w:r>
          </w:p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3D716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triedach</w:t>
            </w:r>
          </w:p>
        </w:tc>
        <w:tc>
          <w:tcPr>
            <w:tcW w:w="854" w:type="dxa"/>
            <w:shd w:val="clear" w:color="auto" w:fill="E9F7FF"/>
            <w:vAlign w:val="center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3D716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Z toho</w:t>
            </w:r>
          </w:p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proofErr w:type="spellStart"/>
            <w:r w:rsidRPr="003D716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integr</w:t>
            </w:r>
            <w:proofErr w:type="spellEnd"/>
            <w:r w:rsidRPr="003D716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D7164" w:rsidRPr="003D7164" w:rsidTr="003D7164">
        <w:trPr>
          <w:trHeight w:val="397"/>
        </w:trPr>
        <w:tc>
          <w:tcPr>
            <w:tcW w:w="1416" w:type="dxa"/>
            <w:shd w:val="clear" w:color="auto" w:fill="D3E8FC"/>
            <w:vAlign w:val="center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3D716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3 – 4-ročné</w:t>
            </w:r>
          </w:p>
        </w:tc>
        <w:tc>
          <w:tcPr>
            <w:tcW w:w="796" w:type="dxa"/>
            <w:shd w:val="clear" w:color="auto" w:fill="D3E8FC"/>
            <w:vAlign w:val="center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3D7164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7" w:type="dxa"/>
            <w:shd w:val="clear" w:color="auto" w:fill="D3E8FC"/>
            <w:vAlign w:val="center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7164"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7" w:type="dxa"/>
            <w:shd w:val="clear" w:color="auto" w:fill="D3E8FC"/>
            <w:vAlign w:val="center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D7164">
              <w:rPr>
                <w:rFonts w:ascii="Tahoma" w:hAnsi="Tahoma" w:cs="Tahoma"/>
                <w:sz w:val="24"/>
                <w:szCs w:val="24"/>
              </w:rPr>
              <w:t>34</w:t>
            </w:r>
          </w:p>
        </w:tc>
        <w:tc>
          <w:tcPr>
            <w:tcW w:w="1024" w:type="dxa"/>
            <w:shd w:val="clear" w:color="auto" w:fill="D3E8FC"/>
            <w:vAlign w:val="center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7164"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D3E8FC"/>
            <w:vAlign w:val="center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7164"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7" w:type="dxa"/>
            <w:shd w:val="clear" w:color="auto" w:fill="D3E8FC"/>
            <w:vAlign w:val="center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3D7164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7" w:type="dxa"/>
            <w:shd w:val="clear" w:color="auto" w:fill="D3E8FC"/>
            <w:vAlign w:val="center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7164"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7" w:type="dxa"/>
            <w:shd w:val="clear" w:color="auto" w:fill="D3E8FC"/>
            <w:vAlign w:val="center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3D7164">
              <w:rPr>
                <w:rFonts w:ascii="Tahoma" w:hAnsi="Tahoma" w:cs="Tahoma"/>
                <w:bCs/>
                <w:sz w:val="24"/>
                <w:szCs w:val="24"/>
              </w:rPr>
              <w:t>41</w:t>
            </w:r>
          </w:p>
        </w:tc>
        <w:tc>
          <w:tcPr>
            <w:tcW w:w="1024" w:type="dxa"/>
            <w:shd w:val="clear" w:color="auto" w:fill="D3E8FC"/>
            <w:vAlign w:val="center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7164"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D3E8FC"/>
            <w:vAlign w:val="center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7164"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</w:p>
        </w:tc>
      </w:tr>
      <w:tr w:rsidR="003D7164" w:rsidRPr="003D7164" w:rsidTr="003D7164">
        <w:trPr>
          <w:trHeight w:val="397"/>
        </w:trPr>
        <w:tc>
          <w:tcPr>
            <w:tcW w:w="1416" w:type="dxa"/>
            <w:shd w:val="clear" w:color="auto" w:fill="E9F7FF"/>
            <w:vAlign w:val="center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3D716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4 – 5-ročné</w:t>
            </w:r>
          </w:p>
        </w:tc>
        <w:tc>
          <w:tcPr>
            <w:tcW w:w="796" w:type="dxa"/>
            <w:shd w:val="clear" w:color="auto" w:fill="E9F7FF"/>
            <w:vAlign w:val="center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3D7164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E9F7FF"/>
            <w:vAlign w:val="center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3D7164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97" w:type="dxa"/>
            <w:shd w:val="clear" w:color="auto" w:fill="E9F7FF"/>
            <w:vAlign w:val="center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3D7164">
              <w:rPr>
                <w:rFonts w:ascii="Tahoma" w:hAnsi="Tahoma" w:cs="Tahoma"/>
                <w:bCs/>
                <w:sz w:val="24"/>
                <w:szCs w:val="24"/>
              </w:rPr>
              <w:t>30</w:t>
            </w:r>
          </w:p>
        </w:tc>
        <w:tc>
          <w:tcPr>
            <w:tcW w:w="1024" w:type="dxa"/>
            <w:shd w:val="clear" w:color="auto" w:fill="E9F7FF"/>
            <w:vAlign w:val="center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3D7164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E9F7FF"/>
            <w:vAlign w:val="center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3D7164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97" w:type="dxa"/>
            <w:shd w:val="clear" w:color="auto" w:fill="E9F7FF"/>
            <w:vAlign w:val="center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3D7164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E9F7FF"/>
            <w:vAlign w:val="center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3D7164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97" w:type="dxa"/>
            <w:shd w:val="clear" w:color="auto" w:fill="E9F7FF"/>
            <w:vAlign w:val="center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3D7164">
              <w:rPr>
                <w:rFonts w:ascii="Tahoma" w:hAnsi="Tahoma" w:cs="Tahoma"/>
                <w:bCs/>
                <w:sz w:val="24"/>
                <w:szCs w:val="24"/>
              </w:rPr>
              <w:t>29</w:t>
            </w:r>
          </w:p>
        </w:tc>
        <w:tc>
          <w:tcPr>
            <w:tcW w:w="1024" w:type="dxa"/>
            <w:shd w:val="clear" w:color="auto" w:fill="E9F7FF"/>
            <w:vAlign w:val="center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3D7164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E9F7FF"/>
            <w:vAlign w:val="center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3D7164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D7164" w:rsidRPr="003D7164" w:rsidTr="003D7164">
        <w:trPr>
          <w:trHeight w:val="397"/>
        </w:trPr>
        <w:tc>
          <w:tcPr>
            <w:tcW w:w="1416" w:type="dxa"/>
            <w:shd w:val="clear" w:color="auto" w:fill="D3E8FC"/>
            <w:vAlign w:val="center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3D716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5 – 6-ročné</w:t>
            </w:r>
          </w:p>
        </w:tc>
        <w:tc>
          <w:tcPr>
            <w:tcW w:w="796" w:type="dxa"/>
            <w:shd w:val="clear" w:color="auto" w:fill="D3E8FC"/>
            <w:vAlign w:val="center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3D7164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7" w:type="dxa"/>
            <w:shd w:val="clear" w:color="auto" w:fill="D3E8FC"/>
            <w:vAlign w:val="center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7164"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7" w:type="dxa"/>
            <w:shd w:val="clear" w:color="auto" w:fill="D3E8FC"/>
            <w:vAlign w:val="center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D7164">
              <w:rPr>
                <w:rFonts w:ascii="Tahoma" w:hAnsi="Tahoma" w:cs="Tahoma"/>
                <w:sz w:val="24"/>
                <w:szCs w:val="24"/>
              </w:rPr>
              <w:t>34</w:t>
            </w:r>
          </w:p>
        </w:tc>
        <w:tc>
          <w:tcPr>
            <w:tcW w:w="1024" w:type="dxa"/>
            <w:shd w:val="clear" w:color="auto" w:fill="D3E8FC"/>
            <w:vAlign w:val="center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7164"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D3E8FC"/>
            <w:vAlign w:val="center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7164"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7" w:type="dxa"/>
            <w:shd w:val="clear" w:color="auto" w:fill="D3E8FC"/>
            <w:vAlign w:val="center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3D7164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7" w:type="dxa"/>
            <w:shd w:val="clear" w:color="auto" w:fill="D3E8FC"/>
            <w:vAlign w:val="center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7164"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7" w:type="dxa"/>
            <w:shd w:val="clear" w:color="auto" w:fill="D3E8FC"/>
            <w:vAlign w:val="center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D7164">
              <w:rPr>
                <w:rFonts w:ascii="Tahoma" w:hAnsi="Tahoma" w:cs="Tahoma"/>
                <w:sz w:val="24"/>
                <w:szCs w:val="24"/>
              </w:rPr>
              <w:t>34</w:t>
            </w:r>
          </w:p>
        </w:tc>
        <w:tc>
          <w:tcPr>
            <w:tcW w:w="1024" w:type="dxa"/>
            <w:shd w:val="clear" w:color="auto" w:fill="D3E8FC"/>
            <w:vAlign w:val="center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7164"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D3E8FC"/>
            <w:vAlign w:val="center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7164"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</w:p>
        </w:tc>
      </w:tr>
      <w:tr w:rsidR="003D7164" w:rsidRPr="003D7164" w:rsidTr="003D7164">
        <w:trPr>
          <w:trHeight w:val="397"/>
        </w:trPr>
        <w:tc>
          <w:tcPr>
            <w:tcW w:w="1416" w:type="dxa"/>
            <w:shd w:val="clear" w:color="auto" w:fill="E9F7FF"/>
            <w:vAlign w:val="center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3D716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Spolu</w:t>
            </w:r>
          </w:p>
        </w:tc>
        <w:tc>
          <w:tcPr>
            <w:tcW w:w="796" w:type="dxa"/>
            <w:shd w:val="clear" w:color="auto" w:fill="E9F7FF"/>
            <w:vAlign w:val="center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3D7164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7" w:type="dxa"/>
            <w:shd w:val="clear" w:color="auto" w:fill="E9F7FF"/>
            <w:vAlign w:val="center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7164"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7" w:type="dxa"/>
            <w:shd w:val="clear" w:color="auto" w:fill="E9F7FF"/>
            <w:vAlign w:val="center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D7164">
              <w:rPr>
                <w:rFonts w:ascii="Tahoma" w:hAnsi="Tahoma" w:cs="Tahoma"/>
                <w:sz w:val="24"/>
                <w:szCs w:val="24"/>
              </w:rPr>
              <w:t>98</w:t>
            </w:r>
          </w:p>
        </w:tc>
        <w:tc>
          <w:tcPr>
            <w:tcW w:w="1024" w:type="dxa"/>
            <w:shd w:val="clear" w:color="auto" w:fill="E9F7FF"/>
            <w:vAlign w:val="center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7164"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E9F7FF"/>
            <w:vAlign w:val="center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7164"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7" w:type="dxa"/>
            <w:shd w:val="clear" w:color="auto" w:fill="E9F7FF"/>
            <w:vAlign w:val="center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3D7164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7" w:type="dxa"/>
            <w:shd w:val="clear" w:color="auto" w:fill="E9F7FF"/>
            <w:vAlign w:val="center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7164"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7" w:type="dxa"/>
            <w:shd w:val="clear" w:color="auto" w:fill="E9F7FF"/>
            <w:vAlign w:val="center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D7164">
              <w:rPr>
                <w:rFonts w:ascii="Tahoma" w:hAnsi="Tahoma" w:cs="Tahoma"/>
                <w:sz w:val="24"/>
                <w:szCs w:val="24"/>
              </w:rPr>
              <w:t>104</w:t>
            </w:r>
          </w:p>
        </w:tc>
        <w:tc>
          <w:tcPr>
            <w:tcW w:w="1024" w:type="dxa"/>
            <w:shd w:val="clear" w:color="auto" w:fill="E9F7FF"/>
            <w:vAlign w:val="center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7164"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E9F7FF"/>
            <w:vAlign w:val="center"/>
          </w:tcPr>
          <w:p w:rsidR="003D7164" w:rsidRPr="003D7164" w:rsidRDefault="003D7164" w:rsidP="003D716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7164"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</w:p>
        </w:tc>
      </w:tr>
    </w:tbl>
    <w:p w:rsidR="003D7164" w:rsidRPr="003D7164" w:rsidRDefault="003D7164" w:rsidP="003D7164">
      <w:pPr>
        <w:spacing w:after="120"/>
        <w:jc w:val="both"/>
        <w:rPr>
          <w:rFonts w:ascii="Tahoma" w:hAnsi="Tahoma" w:cs="Tahoma"/>
          <w:b/>
          <w:bCs/>
          <w:sz w:val="24"/>
          <w:szCs w:val="24"/>
        </w:rPr>
      </w:pPr>
    </w:p>
    <w:p w:rsidR="00682A28" w:rsidRDefault="003D7164" w:rsidP="00366078">
      <w:pPr>
        <w:spacing w:after="120"/>
        <w:rPr>
          <w:rFonts w:ascii="Tahoma" w:hAnsi="Tahoma" w:cs="Tahoma"/>
          <w:bCs/>
          <w:sz w:val="24"/>
          <w:szCs w:val="24"/>
        </w:rPr>
      </w:pPr>
      <w:r w:rsidRPr="00682A28">
        <w:rPr>
          <w:rFonts w:ascii="Tahoma" w:hAnsi="Tahoma" w:cs="Tahoma"/>
          <w:bCs/>
          <w:sz w:val="24"/>
          <w:szCs w:val="24"/>
        </w:rPr>
        <w:t>MŠ má 5 oddelení:</w:t>
      </w:r>
    </w:p>
    <w:p w:rsidR="00682A28" w:rsidRDefault="003D7164" w:rsidP="00366078">
      <w:pPr>
        <w:pStyle w:val="Odsekzoznamu"/>
        <w:numPr>
          <w:ilvl w:val="0"/>
          <w:numId w:val="4"/>
        </w:numPr>
        <w:spacing w:after="120" w:line="276" w:lineRule="auto"/>
        <w:rPr>
          <w:rFonts w:ascii="Tahoma" w:hAnsi="Tahoma" w:cs="Tahoma"/>
          <w:bCs/>
        </w:rPr>
      </w:pPr>
      <w:r w:rsidRPr="00682A28">
        <w:rPr>
          <w:rFonts w:ascii="Tahoma" w:hAnsi="Tahoma" w:cs="Tahoma"/>
          <w:bCs/>
        </w:rPr>
        <w:t xml:space="preserve">I. oddelenie (2,5-4.ročné deti), </w:t>
      </w:r>
    </w:p>
    <w:p w:rsidR="00682A28" w:rsidRDefault="003D7164" w:rsidP="00366078">
      <w:pPr>
        <w:pStyle w:val="Odsekzoznamu"/>
        <w:numPr>
          <w:ilvl w:val="0"/>
          <w:numId w:val="4"/>
        </w:numPr>
        <w:spacing w:after="120" w:line="276" w:lineRule="auto"/>
        <w:rPr>
          <w:rFonts w:ascii="Tahoma" w:hAnsi="Tahoma" w:cs="Tahoma"/>
          <w:bCs/>
        </w:rPr>
      </w:pPr>
      <w:r w:rsidRPr="00682A28">
        <w:rPr>
          <w:rFonts w:ascii="Tahoma" w:hAnsi="Tahoma" w:cs="Tahoma"/>
          <w:bCs/>
        </w:rPr>
        <w:t>II. o</w:t>
      </w:r>
      <w:r w:rsidR="00682A28">
        <w:rPr>
          <w:rFonts w:ascii="Tahoma" w:hAnsi="Tahoma" w:cs="Tahoma"/>
          <w:bCs/>
        </w:rPr>
        <w:t xml:space="preserve">ddelenie ( 3- 4,5. roč. deti), </w:t>
      </w:r>
    </w:p>
    <w:p w:rsidR="00682A28" w:rsidRDefault="003D7164" w:rsidP="00366078">
      <w:pPr>
        <w:pStyle w:val="Odsekzoznamu"/>
        <w:numPr>
          <w:ilvl w:val="0"/>
          <w:numId w:val="4"/>
        </w:numPr>
        <w:spacing w:after="120" w:line="276" w:lineRule="auto"/>
        <w:rPr>
          <w:rFonts w:ascii="Tahoma" w:hAnsi="Tahoma" w:cs="Tahoma"/>
          <w:bCs/>
        </w:rPr>
      </w:pPr>
      <w:r w:rsidRPr="00682A28">
        <w:rPr>
          <w:rFonts w:ascii="Tahoma" w:hAnsi="Tahoma" w:cs="Tahoma"/>
          <w:bCs/>
        </w:rPr>
        <w:t xml:space="preserve">III. oddelenie (4 – 5roč. deti), </w:t>
      </w:r>
    </w:p>
    <w:p w:rsidR="00682A28" w:rsidRDefault="003D7164" w:rsidP="00366078">
      <w:pPr>
        <w:pStyle w:val="Odsekzoznamu"/>
        <w:numPr>
          <w:ilvl w:val="0"/>
          <w:numId w:val="4"/>
        </w:numPr>
        <w:spacing w:after="120" w:line="276" w:lineRule="auto"/>
        <w:rPr>
          <w:rFonts w:ascii="Tahoma" w:hAnsi="Tahoma" w:cs="Tahoma"/>
          <w:bCs/>
        </w:rPr>
      </w:pPr>
      <w:r w:rsidRPr="00682A28">
        <w:rPr>
          <w:rFonts w:ascii="Tahoma" w:hAnsi="Tahoma" w:cs="Tahoma"/>
          <w:bCs/>
        </w:rPr>
        <w:t>I</w:t>
      </w:r>
      <w:r w:rsidR="00682A28">
        <w:rPr>
          <w:rFonts w:ascii="Tahoma" w:hAnsi="Tahoma" w:cs="Tahoma"/>
          <w:bCs/>
        </w:rPr>
        <w:t>V. oddelenie (4,5-6 roč. deti),</w:t>
      </w:r>
    </w:p>
    <w:p w:rsidR="003D7164" w:rsidRPr="00682A28" w:rsidRDefault="003D7164" w:rsidP="00366078">
      <w:pPr>
        <w:pStyle w:val="Odsekzoznamu"/>
        <w:numPr>
          <w:ilvl w:val="0"/>
          <w:numId w:val="4"/>
        </w:numPr>
        <w:spacing w:after="120" w:line="276" w:lineRule="auto"/>
        <w:rPr>
          <w:rFonts w:ascii="Tahoma" w:hAnsi="Tahoma" w:cs="Tahoma"/>
          <w:bCs/>
        </w:rPr>
      </w:pPr>
      <w:r w:rsidRPr="00682A28">
        <w:rPr>
          <w:rFonts w:ascii="Tahoma" w:hAnsi="Tahoma" w:cs="Tahoma"/>
          <w:bCs/>
        </w:rPr>
        <w:t>V. oddelenie (5 – 6-roč.deti).</w:t>
      </w:r>
    </w:p>
    <w:p w:rsidR="003D7164" w:rsidRPr="003D7164" w:rsidRDefault="00682A28" w:rsidP="00366078">
      <w:pPr>
        <w:spacing w:after="12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</w:t>
      </w:r>
      <w:r w:rsidR="003D7164" w:rsidRPr="003D7164">
        <w:rPr>
          <w:rFonts w:ascii="Tahoma" w:hAnsi="Tahoma" w:cs="Tahoma"/>
          <w:bCs/>
          <w:sz w:val="24"/>
          <w:szCs w:val="24"/>
        </w:rPr>
        <w:t xml:space="preserve">oskytuje celodennú a poldennú starostlivosť deťom vo veku od 2,5 do 6 rokov, deťom s odloženou </w:t>
      </w:r>
      <w:r>
        <w:rPr>
          <w:rFonts w:ascii="Tahoma" w:hAnsi="Tahoma" w:cs="Tahoma"/>
          <w:bCs/>
          <w:sz w:val="24"/>
          <w:szCs w:val="24"/>
        </w:rPr>
        <w:t xml:space="preserve"> a dodatočne odloženou </w:t>
      </w:r>
      <w:r w:rsidR="003D7164" w:rsidRPr="003D7164">
        <w:rPr>
          <w:rFonts w:ascii="Tahoma" w:hAnsi="Tahoma" w:cs="Tahoma"/>
          <w:bCs/>
          <w:sz w:val="24"/>
          <w:szCs w:val="24"/>
        </w:rPr>
        <w:t>povinnou ško</w:t>
      </w:r>
      <w:r>
        <w:rPr>
          <w:rFonts w:ascii="Tahoma" w:hAnsi="Tahoma" w:cs="Tahoma"/>
          <w:bCs/>
          <w:sz w:val="24"/>
          <w:szCs w:val="24"/>
        </w:rPr>
        <w:t>lskou dochádzkou</w:t>
      </w:r>
      <w:r w:rsidR="003D7164" w:rsidRPr="003D7164">
        <w:rPr>
          <w:rFonts w:ascii="Tahoma" w:hAnsi="Tahoma" w:cs="Tahoma"/>
          <w:bCs/>
          <w:sz w:val="24"/>
          <w:szCs w:val="24"/>
        </w:rPr>
        <w:t xml:space="preserve">. </w:t>
      </w:r>
    </w:p>
    <w:p w:rsidR="003D7164" w:rsidRPr="003D7164" w:rsidRDefault="00682A28" w:rsidP="00366078">
      <w:pPr>
        <w:spacing w:after="12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Z</w:t>
      </w:r>
      <w:r w:rsidR="003D7164" w:rsidRPr="003D7164">
        <w:rPr>
          <w:rFonts w:ascii="Tahoma" w:hAnsi="Tahoma" w:cs="Tahoma"/>
          <w:bCs/>
          <w:sz w:val="24"/>
          <w:szCs w:val="24"/>
        </w:rPr>
        <w:t> d</w:t>
      </w:r>
      <w:r>
        <w:rPr>
          <w:rFonts w:ascii="Tahoma" w:hAnsi="Tahoma" w:cs="Tahoma"/>
          <w:bCs/>
          <w:sz w:val="24"/>
          <w:szCs w:val="24"/>
        </w:rPr>
        <w:t>ôvodu rekonštrukcie MŠ boli v tomto školskom roku prijímané</w:t>
      </w:r>
      <w:r w:rsidR="003D7164" w:rsidRPr="003D7164">
        <w:rPr>
          <w:rFonts w:ascii="Tahoma" w:hAnsi="Tahoma" w:cs="Tahoma"/>
          <w:bCs/>
          <w:sz w:val="24"/>
          <w:szCs w:val="24"/>
        </w:rPr>
        <w:t xml:space="preserve"> deti mladšie ako 3 roky len na základe individuálnych požiadaviek rodičov (pracovná vyťaženosť rodičov, sociálny status rodiny a pod.) a  trieda predškolských detí</w:t>
      </w:r>
      <w:r>
        <w:rPr>
          <w:rFonts w:ascii="Tahoma" w:hAnsi="Tahoma" w:cs="Tahoma"/>
          <w:bCs/>
          <w:sz w:val="24"/>
          <w:szCs w:val="24"/>
        </w:rPr>
        <w:t xml:space="preserve"> sa zlučovala</w:t>
      </w:r>
      <w:r w:rsidR="003D7164" w:rsidRPr="003D7164">
        <w:rPr>
          <w:rFonts w:ascii="Tahoma" w:hAnsi="Tahoma" w:cs="Tahoma"/>
          <w:bCs/>
          <w:sz w:val="24"/>
          <w:szCs w:val="24"/>
        </w:rPr>
        <w:t xml:space="preserve"> v poobednom režime. </w:t>
      </w:r>
    </w:p>
    <w:p w:rsidR="003D7164" w:rsidRPr="003D7164" w:rsidRDefault="003D7164" w:rsidP="00366078">
      <w:pPr>
        <w:spacing w:after="120"/>
        <w:jc w:val="both"/>
        <w:rPr>
          <w:rFonts w:ascii="Tahoma" w:hAnsi="Tahoma" w:cs="Tahoma"/>
          <w:bCs/>
          <w:sz w:val="24"/>
          <w:szCs w:val="24"/>
        </w:rPr>
      </w:pPr>
      <w:r w:rsidRPr="003D7164">
        <w:rPr>
          <w:rFonts w:ascii="Tahoma" w:hAnsi="Tahoma" w:cs="Tahoma"/>
          <w:bCs/>
          <w:sz w:val="24"/>
          <w:szCs w:val="24"/>
        </w:rPr>
        <w:t>MŠ pracuje v 5 oddeleniach v dvojzmennej prevádzke, ktorá je v pondelok až piatok v prevádzke od 6.00 hod. do 17.00 hod.  V I., II., III,</w:t>
      </w:r>
      <w:r w:rsidR="00682A28">
        <w:rPr>
          <w:rFonts w:ascii="Tahoma" w:hAnsi="Tahoma" w:cs="Tahoma"/>
          <w:bCs/>
          <w:sz w:val="24"/>
          <w:szCs w:val="24"/>
        </w:rPr>
        <w:t xml:space="preserve"> V.  oddelení sú k dispozícií</w:t>
      </w:r>
      <w:r w:rsidRPr="003D7164">
        <w:rPr>
          <w:rFonts w:ascii="Tahoma" w:hAnsi="Tahoma" w:cs="Tahoma"/>
          <w:bCs/>
          <w:sz w:val="24"/>
          <w:szCs w:val="24"/>
        </w:rPr>
        <w:t xml:space="preserve"> dve plne kvalifikované učiteľky, v  IV. oddelení je k dispozícií jedna plne kvalifikovaná učiteľka.      V spolupráci s </w:t>
      </w:r>
      <w:proofErr w:type="spellStart"/>
      <w:r w:rsidRPr="003D7164">
        <w:rPr>
          <w:rFonts w:ascii="Tahoma" w:hAnsi="Tahoma" w:cs="Tahoma"/>
          <w:bCs/>
          <w:sz w:val="24"/>
          <w:szCs w:val="24"/>
        </w:rPr>
        <w:t>ÚPSVaR</w:t>
      </w:r>
      <w:proofErr w:type="spellEnd"/>
      <w:r w:rsidRPr="003D7164">
        <w:rPr>
          <w:rFonts w:ascii="Tahoma" w:hAnsi="Tahoma" w:cs="Tahoma"/>
          <w:bCs/>
          <w:sz w:val="24"/>
          <w:szCs w:val="24"/>
        </w:rPr>
        <w:t xml:space="preserve"> Malacky nám bolo umožnené na základe dohody získať 1 asistentku učiteľa po dobu 6 mesiacov. Asistentka vypomáha</w:t>
      </w:r>
      <w:r w:rsidR="00682A28">
        <w:rPr>
          <w:rFonts w:ascii="Tahoma" w:hAnsi="Tahoma" w:cs="Tahoma"/>
          <w:bCs/>
          <w:sz w:val="24"/>
          <w:szCs w:val="24"/>
        </w:rPr>
        <w:t>la</w:t>
      </w:r>
      <w:r w:rsidRPr="003D7164">
        <w:rPr>
          <w:rFonts w:ascii="Tahoma" w:hAnsi="Tahoma" w:cs="Tahoma"/>
          <w:bCs/>
          <w:sz w:val="24"/>
          <w:szCs w:val="24"/>
        </w:rPr>
        <w:t xml:space="preserve"> v </w:t>
      </w:r>
      <w:proofErr w:type="spellStart"/>
      <w:r w:rsidRPr="003D7164">
        <w:rPr>
          <w:rFonts w:ascii="Tahoma" w:hAnsi="Tahoma" w:cs="Tahoma"/>
          <w:bCs/>
          <w:sz w:val="24"/>
          <w:szCs w:val="24"/>
        </w:rPr>
        <w:t>V</w:t>
      </w:r>
      <w:proofErr w:type="spellEnd"/>
      <w:r w:rsidRPr="003D7164">
        <w:rPr>
          <w:rFonts w:ascii="Tahoma" w:hAnsi="Tahoma" w:cs="Tahoma"/>
          <w:bCs/>
          <w:sz w:val="24"/>
          <w:szCs w:val="24"/>
        </w:rPr>
        <w:t xml:space="preserve">. oddelení. </w:t>
      </w:r>
    </w:p>
    <w:p w:rsidR="003D7164" w:rsidRPr="003D7164" w:rsidRDefault="003D7164" w:rsidP="00366078">
      <w:pPr>
        <w:spacing w:after="120"/>
        <w:jc w:val="both"/>
        <w:rPr>
          <w:rFonts w:ascii="Tahoma" w:hAnsi="Tahoma" w:cs="Tahoma"/>
          <w:bCs/>
          <w:sz w:val="24"/>
          <w:szCs w:val="24"/>
        </w:rPr>
      </w:pPr>
      <w:r w:rsidRPr="003D7164">
        <w:rPr>
          <w:rFonts w:ascii="Tahoma" w:hAnsi="Tahoma" w:cs="Tahoma"/>
          <w:bCs/>
          <w:sz w:val="24"/>
          <w:szCs w:val="24"/>
        </w:rPr>
        <w:lastRenderedPageBreak/>
        <w:t xml:space="preserve">MŠ zabezpečuje na žiadosť rodičov </w:t>
      </w:r>
      <w:r w:rsidR="00682A28">
        <w:rPr>
          <w:rFonts w:ascii="Tahoma" w:hAnsi="Tahoma" w:cs="Tahoma"/>
          <w:bCs/>
          <w:sz w:val="24"/>
          <w:szCs w:val="24"/>
        </w:rPr>
        <w:t xml:space="preserve">záujmovú činnosť </w:t>
      </w:r>
      <w:r w:rsidR="00682A28" w:rsidRPr="00682A28">
        <w:rPr>
          <w:rFonts w:ascii="Tahoma" w:hAnsi="Tahoma" w:cs="Tahoma"/>
          <w:bCs/>
          <w:i/>
          <w:sz w:val="24"/>
          <w:szCs w:val="24"/>
        </w:rPr>
        <w:t>Z</w:t>
      </w:r>
      <w:r w:rsidRPr="00682A28">
        <w:rPr>
          <w:rFonts w:ascii="Tahoma" w:hAnsi="Tahoma" w:cs="Tahoma"/>
          <w:bCs/>
          <w:i/>
          <w:sz w:val="24"/>
          <w:szCs w:val="24"/>
        </w:rPr>
        <w:t>áklady anglického jazyka</w:t>
      </w:r>
      <w:r w:rsidRPr="003D7164">
        <w:rPr>
          <w:rFonts w:ascii="Tahoma" w:hAnsi="Tahoma" w:cs="Tahoma"/>
          <w:bCs/>
          <w:sz w:val="24"/>
          <w:szCs w:val="24"/>
        </w:rPr>
        <w:t xml:space="preserve"> u detí predškolského veku v spolupráci s CVČ Malacky, krúžok výtvarnej výchovy, športovo-tanečný </w:t>
      </w:r>
      <w:r w:rsidR="00682A28">
        <w:rPr>
          <w:rFonts w:ascii="Tahoma" w:hAnsi="Tahoma" w:cs="Tahoma"/>
          <w:bCs/>
          <w:sz w:val="24"/>
          <w:szCs w:val="24"/>
        </w:rPr>
        <w:t xml:space="preserve">krúžok a náboženskú výchovu </w:t>
      </w:r>
      <w:r w:rsidR="00682A28" w:rsidRPr="00682A28">
        <w:rPr>
          <w:rFonts w:ascii="Tahoma" w:hAnsi="Tahoma" w:cs="Tahoma"/>
          <w:bCs/>
          <w:i/>
          <w:sz w:val="24"/>
          <w:szCs w:val="24"/>
        </w:rPr>
        <w:t>S</w:t>
      </w:r>
      <w:r w:rsidRPr="00682A28">
        <w:rPr>
          <w:rFonts w:ascii="Tahoma" w:hAnsi="Tahoma" w:cs="Tahoma"/>
          <w:bCs/>
          <w:i/>
          <w:sz w:val="24"/>
          <w:szCs w:val="24"/>
        </w:rPr>
        <w:t>tretnutie s Ježiškom</w:t>
      </w:r>
      <w:r w:rsidRPr="003D7164">
        <w:rPr>
          <w:rFonts w:ascii="Tahoma" w:hAnsi="Tahoma" w:cs="Tahoma"/>
          <w:bCs/>
          <w:sz w:val="24"/>
          <w:szCs w:val="24"/>
        </w:rPr>
        <w:t>. Krúžok nemeckého jazyka funguje v spolupodieľa</w:t>
      </w:r>
      <w:r w:rsidR="00682A28">
        <w:rPr>
          <w:rFonts w:ascii="Tahoma" w:hAnsi="Tahoma" w:cs="Tahoma"/>
          <w:bCs/>
          <w:sz w:val="24"/>
          <w:szCs w:val="24"/>
        </w:rPr>
        <w:t xml:space="preserve">ní sa na projekte obcí </w:t>
      </w:r>
      <w:r w:rsidR="00682A28" w:rsidRPr="00682A28">
        <w:rPr>
          <w:rFonts w:ascii="Tahoma" w:hAnsi="Tahoma" w:cs="Tahoma"/>
          <w:bCs/>
          <w:i/>
          <w:sz w:val="24"/>
          <w:szCs w:val="24"/>
        </w:rPr>
        <w:t>Pomoravie</w:t>
      </w:r>
      <w:r w:rsidRPr="00682A28">
        <w:rPr>
          <w:rFonts w:ascii="Tahoma" w:hAnsi="Tahoma" w:cs="Tahoma"/>
          <w:bCs/>
          <w:i/>
          <w:sz w:val="24"/>
          <w:szCs w:val="24"/>
        </w:rPr>
        <w:t xml:space="preserve">- </w:t>
      </w:r>
      <w:proofErr w:type="spellStart"/>
      <w:r w:rsidRPr="00682A28">
        <w:rPr>
          <w:rFonts w:ascii="Tahoma" w:hAnsi="Tahoma" w:cs="Tahoma"/>
          <w:bCs/>
          <w:i/>
          <w:sz w:val="24"/>
          <w:szCs w:val="24"/>
        </w:rPr>
        <w:t>Interkulturálne</w:t>
      </w:r>
      <w:proofErr w:type="spellEnd"/>
      <w:r w:rsidRPr="00682A28">
        <w:rPr>
          <w:rFonts w:ascii="Tahoma" w:hAnsi="Tahoma" w:cs="Tahoma"/>
          <w:bCs/>
          <w:i/>
          <w:sz w:val="24"/>
          <w:szCs w:val="24"/>
        </w:rPr>
        <w:t xml:space="preserve"> vzdelávanie detí a dospelých.</w:t>
      </w:r>
    </w:p>
    <w:p w:rsidR="003D7164" w:rsidRPr="003D7164" w:rsidRDefault="003D7164" w:rsidP="00366078">
      <w:pPr>
        <w:spacing w:after="120"/>
        <w:jc w:val="both"/>
        <w:rPr>
          <w:rFonts w:ascii="Tahoma" w:hAnsi="Tahoma" w:cs="Tahoma"/>
          <w:b/>
          <w:bCs/>
          <w:sz w:val="24"/>
          <w:szCs w:val="24"/>
        </w:rPr>
      </w:pPr>
      <w:r w:rsidRPr="003D7164">
        <w:rPr>
          <w:rFonts w:ascii="Tahoma" w:hAnsi="Tahoma" w:cs="Tahoma"/>
          <w:bCs/>
          <w:sz w:val="24"/>
          <w:szCs w:val="24"/>
        </w:rPr>
        <w:t xml:space="preserve"> </w:t>
      </w:r>
    </w:p>
    <w:p w:rsidR="003D7164" w:rsidRPr="003D7164" w:rsidRDefault="003D7164" w:rsidP="00366078">
      <w:pPr>
        <w:spacing w:after="120"/>
        <w:jc w:val="both"/>
        <w:rPr>
          <w:rFonts w:ascii="Tahoma" w:hAnsi="Tahoma" w:cs="Tahoma"/>
          <w:b/>
          <w:bCs/>
          <w:sz w:val="24"/>
          <w:szCs w:val="24"/>
        </w:rPr>
      </w:pPr>
      <w:r w:rsidRPr="003D7164">
        <w:rPr>
          <w:rFonts w:ascii="Tahoma" w:hAnsi="Tahoma" w:cs="Tahoma"/>
          <w:b/>
          <w:bCs/>
          <w:sz w:val="24"/>
          <w:szCs w:val="24"/>
        </w:rPr>
        <w:t>Údaje o počte zapísaných detí do 1. ročníka ZŠ, ktoré navštevovali tunajšiu MŠ</w:t>
      </w:r>
    </w:p>
    <w:p w:rsidR="003D7164" w:rsidRPr="003D7164" w:rsidRDefault="003D7164" w:rsidP="00366078">
      <w:pPr>
        <w:tabs>
          <w:tab w:val="left" w:pos="3402"/>
        </w:tabs>
        <w:spacing w:after="120"/>
        <w:jc w:val="both"/>
        <w:rPr>
          <w:rFonts w:ascii="Tahoma" w:hAnsi="Tahoma" w:cs="Tahoma"/>
          <w:bCs/>
          <w:sz w:val="24"/>
          <w:szCs w:val="24"/>
        </w:rPr>
      </w:pPr>
      <w:r w:rsidRPr="003D7164">
        <w:rPr>
          <w:rFonts w:ascii="Tahoma" w:hAnsi="Tahoma" w:cs="Tahoma"/>
          <w:bCs/>
          <w:sz w:val="24"/>
          <w:szCs w:val="24"/>
        </w:rPr>
        <w:t xml:space="preserve">Chlapci </w:t>
      </w:r>
      <w:r w:rsidRPr="003D7164">
        <w:rPr>
          <w:rFonts w:ascii="Tahoma" w:hAnsi="Tahoma" w:cs="Tahoma"/>
          <w:bCs/>
          <w:sz w:val="24"/>
          <w:szCs w:val="24"/>
        </w:rPr>
        <w:tab/>
        <w:t>18</w:t>
      </w:r>
      <w:r w:rsidRPr="003D7164">
        <w:rPr>
          <w:rFonts w:ascii="Tahoma" w:hAnsi="Tahoma" w:cs="Tahoma"/>
          <w:bCs/>
          <w:sz w:val="24"/>
          <w:szCs w:val="24"/>
        </w:rPr>
        <w:tab/>
      </w:r>
    </w:p>
    <w:p w:rsidR="003D7164" w:rsidRPr="003D7164" w:rsidRDefault="003D7164" w:rsidP="00366078">
      <w:pPr>
        <w:tabs>
          <w:tab w:val="left" w:pos="3402"/>
        </w:tabs>
        <w:spacing w:after="120"/>
        <w:jc w:val="both"/>
        <w:rPr>
          <w:rFonts w:ascii="Tahoma" w:hAnsi="Tahoma" w:cs="Tahoma"/>
          <w:bCs/>
          <w:sz w:val="24"/>
          <w:szCs w:val="24"/>
        </w:rPr>
      </w:pPr>
      <w:r w:rsidRPr="003D7164">
        <w:rPr>
          <w:rFonts w:ascii="Tahoma" w:hAnsi="Tahoma" w:cs="Tahoma"/>
          <w:bCs/>
          <w:sz w:val="24"/>
          <w:szCs w:val="24"/>
        </w:rPr>
        <w:t>Dievčatá</w:t>
      </w:r>
      <w:r w:rsidRPr="003D7164">
        <w:rPr>
          <w:rFonts w:ascii="Tahoma" w:hAnsi="Tahoma" w:cs="Tahoma"/>
          <w:bCs/>
          <w:sz w:val="24"/>
          <w:szCs w:val="24"/>
        </w:rPr>
        <w:tab/>
        <w:t>16</w:t>
      </w:r>
      <w:r w:rsidRPr="003D7164">
        <w:rPr>
          <w:rFonts w:ascii="Tahoma" w:hAnsi="Tahoma" w:cs="Tahoma"/>
          <w:bCs/>
          <w:sz w:val="24"/>
          <w:szCs w:val="24"/>
        </w:rPr>
        <w:tab/>
      </w:r>
    </w:p>
    <w:p w:rsidR="003D7164" w:rsidRPr="003D7164" w:rsidRDefault="003D7164" w:rsidP="00366078">
      <w:pPr>
        <w:tabs>
          <w:tab w:val="left" w:pos="3402"/>
        </w:tabs>
        <w:spacing w:after="120"/>
        <w:jc w:val="both"/>
        <w:rPr>
          <w:rFonts w:ascii="Tahoma" w:hAnsi="Tahoma" w:cs="Tahoma"/>
          <w:bCs/>
          <w:sz w:val="24"/>
          <w:szCs w:val="24"/>
        </w:rPr>
      </w:pPr>
      <w:r w:rsidRPr="003D7164">
        <w:rPr>
          <w:rFonts w:ascii="Tahoma" w:hAnsi="Tahoma" w:cs="Tahoma"/>
          <w:bCs/>
          <w:sz w:val="24"/>
          <w:szCs w:val="24"/>
        </w:rPr>
        <w:t xml:space="preserve">Odklad  </w:t>
      </w:r>
      <w:r w:rsidRPr="003D7164">
        <w:rPr>
          <w:rFonts w:ascii="Tahoma" w:hAnsi="Tahoma" w:cs="Tahoma"/>
          <w:bCs/>
          <w:sz w:val="24"/>
          <w:szCs w:val="24"/>
        </w:rPr>
        <w:tab/>
        <w:t>1</w:t>
      </w:r>
      <w:r w:rsidRPr="003D7164">
        <w:rPr>
          <w:rFonts w:ascii="Tahoma" w:hAnsi="Tahoma" w:cs="Tahoma"/>
          <w:bCs/>
          <w:sz w:val="24"/>
          <w:szCs w:val="24"/>
        </w:rPr>
        <w:tab/>
      </w:r>
      <w:r w:rsidRPr="003D7164">
        <w:rPr>
          <w:rFonts w:ascii="Tahoma" w:hAnsi="Tahoma" w:cs="Tahoma"/>
          <w:bCs/>
          <w:sz w:val="24"/>
          <w:szCs w:val="24"/>
        </w:rPr>
        <w:tab/>
        <w:t xml:space="preserve"> </w:t>
      </w:r>
    </w:p>
    <w:p w:rsidR="003D7164" w:rsidRPr="003D7164" w:rsidRDefault="003D7164" w:rsidP="00366078">
      <w:pPr>
        <w:tabs>
          <w:tab w:val="left" w:pos="3402"/>
        </w:tabs>
        <w:spacing w:after="120"/>
        <w:jc w:val="both"/>
        <w:rPr>
          <w:rFonts w:ascii="Tahoma" w:hAnsi="Tahoma" w:cs="Tahoma"/>
          <w:bCs/>
          <w:sz w:val="24"/>
          <w:szCs w:val="24"/>
        </w:rPr>
      </w:pPr>
      <w:r w:rsidRPr="003D7164">
        <w:rPr>
          <w:rFonts w:ascii="Tahoma" w:hAnsi="Tahoma" w:cs="Tahoma"/>
          <w:bCs/>
          <w:sz w:val="24"/>
          <w:szCs w:val="24"/>
        </w:rPr>
        <w:t xml:space="preserve">Spolu     </w:t>
      </w:r>
      <w:r w:rsidRPr="003D7164">
        <w:rPr>
          <w:rFonts w:ascii="Tahoma" w:hAnsi="Tahoma" w:cs="Tahoma"/>
          <w:bCs/>
          <w:sz w:val="24"/>
          <w:szCs w:val="24"/>
        </w:rPr>
        <w:tab/>
        <w:t>34</w:t>
      </w:r>
      <w:r w:rsidRPr="003D7164">
        <w:rPr>
          <w:rFonts w:ascii="Tahoma" w:hAnsi="Tahoma" w:cs="Tahoma"/>
          <w:bCs/>
          <w:sz w:val="24"/>
          <w:szCs w:val="24"/>
        </w:rPr>
        <w:tab/>
      </w:r>
    </w:p>
    <w:p w:rsidR="003D7164" w:rsidRPr="003D7164" w:rsidRDefault="003D7164" w:rsidP="00366078">
      <w:pPr>
        <w:tabs>
          <w:tab w:val="left" w:pos="3402"/>
        </w:tabs>
        <w:spacing w:after="120"/>
        <w:jc w:val="both"/>
        <w:rPr>
          <w:rFonts w:ascii="Tahoma" w:hAnsi="Tahoma" w:cs="Tahoma"/>
          <w:bCs/>
          <w:sz w:val="24"/>
          <w:szCs w:val="24"/>
        </w:rPr>
      </w:pPr>
      <w:r w:rsidRPr="003D7164">
        <w:rPr>
          <w:rFonts w:ascii="Tahoma" w:hAnsi="Tahoma" w:cs="Tahoma"/>
          <w:bCs/>
          <w:sz w:val="24"/>
          <w:szCs w:val="24"/>
        </w:rPr>
        <w:t>Počet zaškolených detí v MŠ</w:t>
      </w:r>
      <w:r w:rsidRPr="003D7164">
        <w:rPr>
          <w:rFonts w:ascii="Tahoma" w:hAnsi="Tahoma" w:cs="Tahoma"/>
          <w:bCs/>
          <w:sz w:val="24"/>
          <w:szCs w:val="24"/>
        </w:rPr>
        <w:tab/>
        <w:t>35</w:t>
      </w:r>
    </w:p>
    <w:p w:rsidR="003D7164" w:rsidRPr="003D7164" w:rsidRDefault="00366078" w:rsidP="00366078">
      <w:pPr>
        <w:tabs>
          <w:tab w:val="left" w:pos="3402"/>
        </w:tabs>
        <w:spacing w:after="12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</w:p>
    <w:p w:rsidR="003D7164" w:rsidRPr="003D7164" w:rsidRDefault="003D7164" w:rsidP="00366078">
      <w:pPr>
        <w:spacing w:after="120"/>
        <w:jc w:val="both"/>
        <w:rPr>
          <w:rFonts w:ascii="Tahoma" w:hAnsi="Tahoma" w:cs="Tahoma"/>
          <w:b/>
          <w:bCs/>
          <w:sz w:val="24"/>
          <w:szCs w:val="24"/>
        </w:rPr>
      </w:pPr>
      <w:r w:rsidRPr="003D7164">
        <w:rPr>
          <w:rFonts w:ascii="Tahoma" w:hAnsi="Tahoma" w:cs="Tahoma"/>
          <w:b/>
          <w:bCs/>
          <w:sz w:val="24"/>
          <w:szCs w:val="24"/>
        </w:rPr>
        <w:t>Výchova a vzdelávanie detí predškolského veku v materských školách</w:t>
      </w:r>
    </w:p>
    <w:p w:rsidR="003D7164" w:rsidRPr="003D7164" w:rsidRDefault="003D7164" w:rsidP="00366078">
      <w:pPr>
        <w:spacing w:after="120"/>
        <w:jc w:val="both"/>
        <w:rPr>
          <w:rFonts w:ascii="Tahoma" w:hAnsi="Tahoma" w:cs="Tahoma"/>
          <w:bCs/>
          <w:sz w:val="24"/>
          <w:szCs w:val="24"/>
        </w:rPr>
      </w:pPr>
      <w:r w:rsidRPr="003D7164">
        <w:rPr>
          <w:rFonts w:ascii="Tahoma" w:hAnsi="Tahoma" w:cs="Tahoma"/>
          <w:bCs/>
          <w:sz w:val="24"/>
          <w:szCs w:val="24"/>
        </w:rPr>
        <w:t>V MŠ je zabezpečená príprava do prvého ročníka formou výmenných návštev prvákov a predškolákov, spolupodieľanie sa na spoločných kultúrnych na športových akciách MŠ a ZŠ.</w:t>
      </w:r>
    </w:p>
    <w:p w:rsidR="00682A28" w:rsidRDefault="003D7164" w:rsidP="00366078">
      <w:pPr>
        <w:spacing w:after="120"/>
        <w:jc w:val="both"/>
        <w:rPr>
          <w:rFonts w:ascii="Tahoma" w:hAnsi="Tahoma" w:cs="Tahoma"/>
          <w:bCs/>
          <w:sz w:val="24"/>
          <w:szCs w:val="24"/>
        </w:rPr>
      </w:pPr>
      <w:r w:rsidRPr="003D7164">
        <w:rPr>
          <w:rFonts w:ascii="Tahoma" w:hAnsi="Tahoma" w:cs="Tahoma"/>
          <w:bCs/>
          <w:sz w:val="24"/>
          <w:szCs w:val="24"/>
        </w:rPr>
        <w:t xml:space="preserve">V spolupráci s CVČ sa deti oboznamujú hravou formou so základmi anglického jazyka, uplatňujú a rozvíjajú si svoje pohybové nadanie v športovo-tanečnom krúžku. V spolupráci s </w:t>
      </w:r>
      <w:proofErr w:type="spellStart"/>
      <w:r w:rsidRPr="003D7164">
        <w:rPr>
          <w:rFonts w:ascii="Tahoma" w:hAnsi="Tahoma" w:cs="Tahoma"/>
          <w:bCs/>
          <w:sz w:val="24"/>
          <w:szCs w:val="24"/>
        </w:rPr>
        <w:t>CPPPaP</w:t>
      </w:r>
      <w:proofErr w:type="spellEnd"/>
      <w:r w:rsidRPr="003D7164">
        <w:rPr>
          <w:rFonts w:ascii="Tahoma" w:hAnsi="Tahoma" w:cs="Tahoma"/>
          <w:bCs/>
          <w:sz w:val="24"/>
          <w:szCs w:val="24"/>
        </w:rPr>
        <w:t xml:space="preserve"> Malacky absolvovali deti orientačné vyšetrenie školskej zrelosti so súhlasom rodiča, ktoré je usmernením nielen pre pedagogických zamestnancov, ale i rodičov. V mesiaci jún sa mali 4-5 ročné deti zúčastniť </w:t>
      </w:r>
      <w:proofErr w:type="spellStart"/>
      <w:r w:rsidRPr="003D7164">
        <w:rPr>
          <w:rFonts w:ascii="Tahoma" w:hAnsi="Tahoma" w:cs="Tahoma"/>
          <w:bCs/>
          <w:sz w:val="24"/>
          <w:szCs w:val="24"/>
        </w:rPr>
        <w:t>screeningového</w:t>
      </w:r>
      <w:proofErr w:type="spellEnd"/>
      <w:r w:rsidRPr="003D7164">
        <w:rPr>
          <w:rFonts w:ascii="Tahoma" w:hAnsi="Tahoma" w:cs="Tahoma"/>
          <w:bCs/>
          <w:sz w:val="24"/>
          <w:szCs w:val="24"/>
        </w:rPr>
        <w:t xml:space="preserve"> logopedického vyšetrenia, ktoré bolo pre  uzavretie škôl z dôvodu </w:t>
      </w:r>
      <w:proofErr w:type="spellStart"/>
      <w:r w:rsidRPr="003D7164">
        <w:rPr>
          <w:rFonts w:ascii="Tahoma" w:hAnsi="Tahoma" w:cs="Tahoma"/>
          <w:bCs/>
          <w:sz w:val="24"/>
          <w:szCs w:val="24"/>
        </w:rPr>
        <w:t>koronavírusu</w:t>
      </w:r>
      <w:proofErr w:type="spellEnd"/>
      <w:r w:rsidRPr="003D7164">
        <w:rPr>
          <w:rFonts w:ascii="Tahoma" w:hAnsi="Tahoma" w:cs="Tahoma"/>
          <w:bCs/>
          <w:sz w:val="24"/>
          <w:szCs w:val="24"/>
        </w:rPr>
        <w:t xml:space="preserve"> zrušené. </w:t>
      </w:r>
    </w:p>
    <w:p w:rsidR="00682A28" w:rsidRPr="003D7164" w:rsidRDefault="00682A28" w:rsidP="00366078">
      <w:pPr>
        <w:spacing w:after="120"/>
        <w:jc w:val="both"/>
        <w:rPr>
          <w:rFonts w:ascii="Tahoma" w:hAnsi="Tahoma" w:cs="Tahoma"/>
          <w:bCs/>
          <w:sz w:val="24"/>
          <w:szCs w:val="24"/>
        </w:rPr>
      </w:pPr>
    </w:p>
    <w:p w:rsidR="003D7164" w:rsidRPr="003D7164" w:rsidRDefault="003D7164" w:rsidP="00366078">
      <w:pPr>
        <w:spacing w:after="120"/>
        <w:jc w:val="both"/>
        <w:rPr>
          <w:rFonts w:ascii="Tahoma" w:hAnsi="Tahoma" w:cs="Tahoma"/>
          <w:b/>
          <w:bCs/>
          <w:sz w:val="24"/>
          <w:szCs w:val="24"/>
        </w:rPr>
      </w:pPr>
      <w:r w:rsidRPr="003D7164">
        <w:rPr>
          <w:rFonts w:ascii="Tahoma" w:hAnsi="Tahoma" w:cs="Tahoma"/>
          <w:b/>
          <w:bCs/>
          <w:sz w:val="24"/>
          <w:szCs w:val="24"/>
        </w:rPr>
        <w:t>Údaje o fyzickom počte zamestnancov a plnení kvalifikačného predpokladu pedagogických zamestnancov MŠ ku dňu koncoročnej kvalifikácie (§ 2 ods. 1 písm. g)</w:t>
      </w:r>
    </w:p>
    <w:tbl>
      <w:tblPr>
        <w:tblW w:w="73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2901"/>
      </w:tblGrid>
      <w:tr w:rsidR="00145FFD" w:rsidRPr="003D7164" w:rsidTr="00145FFD">
        <w:trPr>
          <w:cantSplit/>
          <w:trHeight w:val="397"/>
        </w:trPr>
        <w:tc>
          <w:tcPr>
            <w:tcW w:w="4470" w:type="dxa"/>
            <w:vAlign w:val="center"/>
          </w:tcPr>
          <w:p w:rsidR="00145FFD" w:rsidRPr="003D7164" w:rsidRDefault="00145FFD" w:rsidP="00366078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D7164">
              <w:rPr>
                <w:rFonts w:ascii="Tahoma" w:hAnsi="Tahoma" w:cs="Tahoma"/>
                <w:b/>
                <w:bCs/>
                <w:sz w:val="24"/>
                <w:szCs w:val="24"/>
              </w:rPr>
              <w:t>Materská škola</w:t>
            </w:r>
          </w:p>
        </w:tc>
        <w:tc>
          <w:tcPr>
            <w:tcW w:w="2901" w:type="dxa"/>
            <w:vAlign w:val="center"/>
          </w:tcPr>
          <w:p w:rsidR="00145FFD" w:rsidRPr="003D7164" w:rsidRDefault="00145FFD" w:rsidP="00366078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D7164">
              <w:rPr>
                <w:rFonts w:ascii="Tahoma" w:hAnsi="Tahoma" w:cs="Tahoma"/>
                <w:b/>
                <w:bCs/>
                <w:sz w:val="24"/>
                <w:szCs w:val="24"/>
              </w:rPr>
              <w:t>Počet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zamestnancov</w:t>
            </w:r>
          </w:p>
        </w:tc>
      </w:tr>
      <w:tr w:rsidR="00145FFD" w:rsidRPr="003D7164" w:rsidTr="00145FFD">
        <w:trPr>
          <w:cantSplit/>
          <w:trHeight w:val="397"/>
        </w:trPr>
        <w:tc>
          <w:tcPr>
            <w:tcW w:w="4470" w:type="dxa"/>
            <w:shd w:val="clear" w:color="auto" w:fill="D3E8FC"/>
            <w:vAlign w:val="center"/>
          </w:tcPr>
          <w:p w:rsidR="00145FFD" w:rsidRPr="003D7164" w:rsidRDefault="00145FFD" w:rsidP="00366078">
            <w:pPr>
              <w:pStyle w:val="Nadpis6"/>
              <w:spacing w:before="0" w:line="276" w:lineRule="auto"/>
              <w:jc w:val="both"/>
              <w:rPr>
                <w:rFonts w:ascii="Tahoma" w:hAnsi="Tahoma" w:cs="Tahoma"/>
                <w:i w:val="0"/>
              </w:rPr>
            </w:pPr>
            <w:r w:rsidRPr="003D7164">
              <w:rPr>
                <w:rFonts w:ascii="Tahoma" w:hAnsi="Tahoma" w:cs="Tahoma"/>
                <w:i w:val="0"/>
              </w:rPr>
              <w:t>Pedagogickí zamestnanci</w:t>
            </w:r>
          </w:p>
        </w:tc>
        <w:tc>
          <w:tcPr>
            <w:tcW w:w="2901" w:type="dxa"/>
            <w:shd w:val="clear" w:color="auto" w:fill="D3E8FC"/>
            <w:vAlign w:val="center"/>
          </w:tcPr>
          <w:p w:rsidR="00145FFD" w:rsidRPr="003D7164" w:rsidRDefault="00145FFD" w:rsidP="003660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5FFD" w:rsidRPr="003D7164" w:rsidTr="00145FFD">
        <w:trPr>
          <w:cantSplit/>
          <w:trHeight w:val="397"/>
        </w:trPr>
        <w:tc>
          <w:tcPr>
            <w:tcW w:w="4470" w:type="dxa"/>
            <w:shd w:val="clear" w:color="auto" w:fill="E9F7FF"/>
            <w:vAlign w:val="center"/>
          </w:tcPr>
          <w:p w:rsidR="00145FFD" w:rsidRPr="003D7164" w:rsidRDefault="00145FFD" w:rsidP="00366078">
            <w:pPr>
              <w:pStyle w:val="Nadpis6"/>
              <w:numPr>
                <w:ilvl w:val="0"/>
                <w:numId w:val="5"/>
              </w:numPr>
              <w:spacing w:before="0" w:line="276" w:lineRule="auto"/>
              <w:jc w:val="both"/>
              <w:rPr>
                <w:rFonts w:ascii="Tahoma" w:hAnsi="Tahoma" w:cs="Tahoma"/>
                <w:i w:val="0"/>
              </w:rPr>
            </w:pPr>
            <w:r w:rsidRPr="003D7164">
              <w:rPr>
                <w:rFonts w:ascii="Tahoma" w:hAnsi="Tahoma" w:cs="Tahoma"/>
                <w:i w:val="0"/>
              </w:rPr>
              <w:t>kvalifikovaní</w:t>
            </w:r>
          </w:p>
        </w:tc>
        <w:tc>
          <w:tcPr>
            <w:tcW w:w="2901" w:type="dxa"/>
            <w:shd w:val="clear" w:color="auto" w:fill="E9F7FF"/>
            <w:vAlign w:val="center"/>
          </w:tcPr>
          <w:p w:rsidR="00145FFD" w:rsidRPr="003D7164" w:rsidRDefault="00145FFD" w:rsidP="003660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</w:tr>
      <w:tr w:rsidR="00145FFD" w:rsidRPr="003D7164" w:rsidTr="00145FFD">
        <w:trPr>
          <w:cantSplit/>
          <w:trHeight w:val="397"/>
        </w:trPr>
        <w:tc>
          <w:tcPr>
            <w:tcW w:w="4470" w:type="dxa"/>
            <w:shd w:val="clear" w:color="auto" w:fill="D3E8FC"/>
            <w:vAlign w:val="center"/>
          </w:tcPr>
          <w:p w:rsidR="00145FFD" w:rsidRPr="00682A28" w:rsidRDefault="00145FFD" w:rsidP="00366078">
            <w:pPr>
              <w:pStyle w:val="Odsekzoznamu"/>
              <w:numPr>
                <w:ilvl w:val="0"/>
                <w:numId w:val="5"/>
              </w:numPr>
              <w:spacing w:line="276" w:lineRule="auto"/>
              <w:jc w:val="both"/>
              <w:rPr>
                <w:rFonts w:ascii="Tahoma" w:hAnsi="Tahoma" w:cs="Tahoma"/>
              </w:rPr>
            </w:pPr>
            <w:r w:rsidRPr="00682A28">
              <w:rPr>
                <w:rFonts w:ascii="Tahoma" w:hAnsi="Tahoma" w:cs="Tahoma"/>
              </w:rPr>
              <w:t>nekvalifikovaní</w:t>
            </w:r>
          </w:p>
        </w:tc>
        <w:tc>
          <w:tcPr>
            <w:tcW w:w="2901" w:type="dxa"/>
            <w:shd w:val="clear" w:color="auto" w:fill="D3E8FC"/>
            <w:vAlign w:val="center"/>
          </w:tcPr>
          <w:p w:rsidR="00145FFD" w:rsidRPr="003D7164" w:rsidRDefault="00145FFD" w:rsidP="003660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5FFD" w:rsidRPr="003D7164" w:rsidTr="00145FFD">
        <w:trPr>
          <w:cantSplit/>
          <w:trHeight w:val="397"/>
        </w:trPr>
        <w:tc>
          <w:tcPr>
            <w:tcW w:w="4470" w:type="dxa"/>
            <w:shd w:val="clear" w:color="auto" w:fill="E9F7FF"/>
            <w:vAlign w:val="center"/>
          </w:tcPr>
          <w:p w:rsidR="00145FFD" w:rsidRPr="00682A28" w:rsidRDefault="00145FFD" w:rsidP="00366078">
            <w:pPr>
              <w:pStyle w:val="Odsekzoznamu"/>
              <w:numPr>
                <w:ilvl w:val="0"/>
                <w:numId w:val="5"/>
              </w:numPr>
              <w:spacing w:line="276" w:lineRule="auto"/>
              <w:jc w:val="both"/>
              <w:rPr>
                <w:rFonts w:ascii="Tahoma" w:hAnsi="Tahoma" w:cs="Tahoma"/>
              </w:rPr>
            </w:pPr>
            <w:r w:rsidRPr="00682A28">
              <w:rPr>
                <w:rFonts w:ascii="Tahoma" w:hAnsi="Tahoma" w:cs="Tahoma"/>
              </w:rPr>
              <w:lastRenderedPageBreak/>
              <w:t>dopĺňajú si vzdelanie</w:t>
            </w:r>
          </w:p>
        </w:tc>
        <w:tc>
          <w:tcPr>
            <w:tcW w:w="2901" w:type="dxa"/>
            <w:shd w:val="clear" w:color="auto" w:fill="E9F7FF"/>
            <w:vAlign w:val="center"/>
          </w:tcPr>
          <w:p w:rsidR="00145FFD" w:rsidRPr="003D7164" w:rsidRDefault="00145FFD" w:rsidP="003660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145FFD" w:rsidRPr="003D7164" w:rsidTr="00145FFD">
        <w:trPr>
          <w:cantSplit/>
          <w:trHeight w:val="397"/>
        </w:trPr>
        <w:tc>
          <w:tcPr>
            <w:tcW w:w="4470" w:type="dxa"/>
            <w:shd w:val="clear" w:color="auto" w:fill="D3E8FC"/>
            <w:vAlign w:val="center"/>
          </w:tcPr>
          <w:p w:rsidR="00145FFD" w:rsidRDefault="00145FFD" w:rsidP="00366078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Nepedagogickí zamestnanci</w:t>
            </w:r>
          </w:p>
        </w:tc>
        <w:tc>
          <w:tcPr>
            <w:tcW w:w="2901" w:type="dxa"/>
            <w:shd w:val="clear" w:color="auto" w:fill="D3E8FC"/>
            <w:vAlign w:val="center"/>
          </w:tcPr>
          <w:p w:rsidR="00145FFD" w:rsidRPr="003D7164" w:rsidRDefault="00145FFD" w:rsidP="00366078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145FFD" w:rsidRPr="003D7164" w:rsidTr="00145FFD">
        <w:trPr>
          <w:cantSplit/>
          <w:trHeight w:val="397"/>
        </w:trPr>
        <w:tc>
          <w:tcPr>
            <w:tcW w:w="4470" w:type="dxa"/>
            <w:shd w:val="clear" w:color="auto" w:fill="D3E8FC"/>
            <w:vAlign w:val="center"/>
          </w:tcPr>
          <w:p w:rsidR="00145FFD" w:rsidRPr="00682A28" w:rsidRDefault="00145FFD" w:rsidP="00366078">
            <w:pPr>
              <w:pStyle w:val="Odsekzoznamu"/>
              <w:numPr>
                <w:ilvl w:val="0"/>
                <w:numId w:val="5"/>
              </w:numPr>
              <w:spacing w:line="276" w:lineRule="auto"/>
              <w:jc w:val="both"/>
              <w:rPr>
                <w:rFonts w:ascii="Tahoma" w:hAnsi="Tahoma" w:cs="Tahoma"/>
                <w:bCs/>
              </w:rPr>
            </w:pPr>
            <w:r w:rsidRPr="00682A28">
              <w:rPr>
                <w:rFonts w:ascii="Tahoma" w:hAnsi="Tahoma" w:cs="Tahoma"/>
              </w:rPr>
              <w:t>upratovačky</w:t>
            </w:r>
          </w:p>
        </w:tc>
        <w:tc>
          <w:tcPr>
            <w:tcW w:w="2901" w:type="dxa"/>
            <w:shd w:val="clear" w:color="auto" w:fill="D3E8FC"/>
            <w:vAlign w:val="center"/>
          </w:tcPr>
          <w:p w:rsidR="00145FFD" w:rsidRPr="003D7164" w:rsidRDefault="00145FFD" w:rsidP="00366078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3D7164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</w:tr>
      <w:tr w:rsidR="00145FFD" w:rsidRPr="003D7164" w:rsidTr="00145FFD">
        <w:trPr>
          <w:cantSplit/>
          <w:trHeight w:val="397"/>
        </w:trPr>
        <w:tc>
          <w:tcPr>
            <w:tcW w:w="4470" w:type="dxa"/>
            <w:shd w:val="clear" w:color="auto" w:fill="D3E8FC"/>
            <w:vAlign w:val="center"/>
          </w:tcPr>
          <w:p w:rsidR="00145FFD" w:rsidRPr="003D7164" w:rsidRDefault="00145FFD" w:rsidP="003660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</w:t>
            </w:r>
            <w:r w:rsidRPr="003D7164">
              <w:rPr>
                <w:rFonts w:ascii="Tahoma" w:hAnsi="Tahoma" w:cs="Tahoma"/>
                <w:sz w:val="24"/>
                <w:szCs w:val="24"/>
              </w:rPr>
              <w:t>amestnanci MŠ spolu</w:t>
            </w:r>
          </w:p>
        </w:tc>
        <w:tc>
          <w:tcPr>
            <w:tcW w:w="2901" w:type="dxa"/>
            <w:shd w:val="clear" w:color="auto" w:fill="D3E8FC"/>
            <w:vAlign w:val="center"/>
          </w:tcPr>
          <w:p w:rsidR="00145FFD" w:rsidRPr="003D7164" w:rsidRDefault="00145FFD" w:rsidP="003660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D7164"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</w:tr>
    </w:tbl>
    <w:p w:rsidR="003D7164" w:rsidRPr="003D7164" w:rsidRDefault="003D7164" w:rsidP="00366078">
      <w:pPr>
        <w:spacing w:after="240"/>
        <w:jc w:val="both"/>
        <w:rPr>
          <w:rFonts w:ascii="Tahoma" w:hAnsi="Tahoma" w:cs="Tahoma"/>
          <w:b/>
          <w:bCs/>
          <w:sz w:val="24"/>
          <w:szCs w:val="24"/>
        </w:rPr>
      </w:pPr>
    </w:p>
    <w:p w:rsidR="003D7164" w:rsidRPr="003D7164" w:rsidRDefault="003D7164" w:rsidP="00366078">
      <w:pPr>
        <w:spacing w:after="120"/>
        <w:jc w:val="both"/>
        <w:rPr>
          <w:rFonts w:ascii="Tahoma" w:hAnsi="Tahoma" w:cs="Tahoma"/>
          <w:b/>
          <w:bCs/>
          <w:sz w:val="24"/>
          <w:szCs w:val="24"/>
        </w:rPr>
      </w:pPr>
      <w:r w:rsidRPr="003D7164">
        <w:rPr>
          <w:rFonts w:ascii="Tahoma" w:hAnsi="Tahoma" w:cs="Tahoma"/>
          <w:b/>
          <w:bCs/>
          <w:sz w:val="24"/>
          <w:szCs w:val="24"/>
        </w:rPr>
        <w:t>Údaje o ďalšom vzdelávaní pedagogických zamestnancov materskej školy v školskom roku 2015/2016 (§ 2 ods.1 písm. h)</w:t>
      </w:r>
    </w:p>
    <w:p w:rsidR="003D7164" w:rsidRPr="003D7164" w:rsidRDefault="003D7164" w:rsidP="00366078">
      <w:pPr>
        <w:spacing w:after="120"/>
        <w:jc w:val="both"/>
        <w:rPr>
          <w:rFonts w:ascii="Tahoma" w:hAnsi="Tahoma" w:cs="Tahoma"/>
          <w:b/>
          <w:bCs/>
          <w:sz w:val="24"/>
          <w:szCs w:val="24"/>
        </w:rPr>
      </w:pPr>
      <w:r w:rsidRPr="003D7164">
        <w:rPr>
          <w:rFonts w:ascii="Tahoma" w:hAnsi="Tahoma" w:cs="Tahoma"/>
          <w:bCs/>
          <w:sz w:val="24"/>
          <w:szCs w:val="24"/>
        </w:rPr>
        <w:t xml:space="preserve">Vzdelávanie pedagogických zamestnancov v tomto školskom roku prebiehalo skupinovou formou alebo </w:t>
      </w:r>
      <w:proofErr w:type="spellStart"/>
      <w:r w:rsidRPr="003D7164">
        <w:rPr>
          <w:rFonts w:ascii="Tahoma" w:hAnsi="Tahoma" w:cs="Tahoma"/>
          <w:bCs/>
          <w:sz w:val="24"/>
          <w:szCs w:val="24"/>
        </w:rPr>
        <w:t>samoštúdiom</w:t>
      </w:r>
      <w:proofErr w:type="spellEnd"/>
      <w:r w:rsidRPr="003D7164">
        <w:rPr>
          <w:rFonts w:ascii="Tahoma" w:hAnsi="Tahoma" w:cs="Tahoma"/>
          <w:bCs/>
          <w:sz w:val="24"/>
          <w:szCs w:val="24"/>
        </w:rPr>
        <w:t xml:space="preserve">. Všetci pedagogickí zamestnanci sa zúčastnili aktualizačného vzdelávania podľa Plánu osobného rozvoja. Pre uzavretie škôl kvôli epidémii </w:t>
      </w:r>
      <w:proofErr w:type="spellStart"/>
      <w:r w:rsidRPr="003D7164">
        <w:rPr>
          <w:rFonts w:ascii="Tahoma" w:hAnsi="Tahoma" w:cs="Tahoma"/>
          <w:bCs/>
          <w:sz w:val="24"/>
          <w:szCs w:val="24"/>
        </w:rPr>
        <w:t>koronavírusu</w:t>
      </w:r>
      <w:proofErr w:type="spellEnd"/>
      <w:r w:rsidRPr="003D7164">
        <w:rPr>
          <w:rFonts w:ascii="Tahoma" w:hAnsi="Tahoma" w:cs="Tahoma"/>
          <w:bCs/>
          <w:sz w:val="24"/>
          <w:szCs w:val="24"/>
        </w:rPr>
        <w:t xml:space="preserve"> sa učitelia venovali preva</w:t>
      </w:r>
      <w:r w:rsidR="00145FFD">
        <w:rPr>
          <w:rFonts w:ascii="Tahoma" w:hAnsi="Tahoma" w:cs="Tahoma"/>
          <w:bCs/>
          <w:sz w:val="24"/>
          <w:szCs w:val="24"/>
        </w:rPr>
        <w:t xml:space="preserve">žne domácemu </w:t>
      </w:r>
      <w:proofErr w:type="spellStart"/>
      <w:r w:rsidR="00145FFD">
        <w:rPr>
          <w:rFonts w:ascii="Tahoma" w:hAnsi="Tahoma" w:cs="Tahoma"/>
          <w:bCs/>
          <w:sz w:val="24"/>
          <w:szCs w:val="24"/>
        </w:rPr>
        <w:t>samoštúdiu</w:t>
      </w:r>
      <w:proofErr w:type="spellEnd"/>
      <w:r w:rsidR="00145FFD">
        <w:rPr>
          <w:rFonts w:ascii="Tahoma" w:hAnsi="Tahoma" w:cs="Tahoma"/>
          <w:bCs/>
          <w:sz w:val="24"/>
          <w:szCs w:val="24"/>
        </w:rPr>
        <w:t xml:space="preserve"> a tvorbe</w:t>
      </w:r>
      <w:r w:rsidRPr="003D7164">
        <w:rPr>
          <w:rFonts w:ascii="Tahoma" w:hAnsi="Tahoma" w:cs="Tahoma"/>
          <w:bCs/>
          <w:sz w:val="24"/>
          <w:szCs w:val="24"/>
        </w:rPr>
        <w:t xml:space="preserve"> portfólia.  </w:t>
      </w:r>
      <w:r w:rsidRPr="003D7164">
        <w:rPr>
          <w:rFonts w:ascii="Tahoma" w:hAnsi="Tahoma" w:cs="Tahoma"/>
          <w:b/>
          <w:bCs/>
          <w:sz w:val="24"/>
          <w:szCs w:val="24"/>
        </w:rPr>
        <w:t xml:space="preserve"> </w:t>
      </w:r>
    </w:p>
    <w:tbl>
      <w:tblPr>
        <w:tblW w:w="99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2"/>
        <w:gridCol w:w="2132"/>
        <w:gridCol w:w="1160"/>
        <w:gridCol w:w="1428"/>
        <w:gridCol w:w="1239"/>
      </w:tblGrid>
      <w:tr w:rsidR="003D7164" w:rsidRPr="003D7164" w:rsidTr="00383434">
        <w:trPr>
          <w:trHeight w:val="397"/>
        </w:trPr>
        <w:tc>
          <w:tcPr>
            <w:tcW w:w="3992" w:type="dxa"/>
            <w:vMerge w:val="restart"/>
            <w:vAlign w:val="center"/>
          </w:tcPr>
          <w:p w:rsidR="003D7164" w:rsidRPr="003D7164" w:rsidRDefault="003D7164" w:rsidP="00366078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D7164">
              <w:rPr>
                <w:rFonts w:ascii="Tahoma" w:hAnsi="Tahoma" w:cs="Tahoma"/>
                <w:b/>
                <w:bCs/>
                <w:sz w:val="24"/>
                <w:szCs w:val="24"/>
              </w:rPr>
              <w:t>Názov vzdelávania</w:t>
            </w:r>
          </w:p>
        </w:tc>
        <w:tc>
          <w:tcPr>
            <w:tcW w:w="2132" w:type="dxa"/>
            <w:vMerge w:val="restart"/>
            <w:vAlign w:val="center"/>
          </w:tcPr>
          <w:p w:rsidR="003D7164" w:rsidRPr="003D7164" w:rsidRDefault="003D7164" w:rsidP="00366078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D716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Počet </w:t>
            </w:r>
            <w:r w:rsidRPr="003D7164">
              <w:rPr>
                <w:rFonts w:ascii="Tahoma" w:hAnsi="Tahoma" w:cs="Tahoma"/>
                <w:b/>
                <w:bCs/>
                <w:sz w:val="24"/>
                <w:szCs w:val="24"/>
              </w:rPr>
              <w:br/>
              <w:t>vzdelávaných</w:t>
            </w:r>
          </w:p>
        </w:tc>
        <w:tc>
          <w:tcPr>
            <w:tcW w:w="3827" w:type="dxa"/>
            <w:gridSpan w:val="3"/>
            <w:vAlign w:val="center"/>
          </w:tcPr>
          <w:p w:rsidR="003D7164" w:rsidRPr="003D7164" w:rsidRDefault="003D7164" w:rsidP="00366078">
            <w:pPr>
              <w:pStyle w:val="Nadpis2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D7164">
              <w:rPr>
                <w:rFonts w:ascii="Tahoma" w:hAnsi="Tahoma" w:cs="Tahoma"/>
                <w:sz w:val="24"/>
                <w:szCs w:val="24"/>
              </w:rPr>
              <w:t>Priebeh vzdelávania (počet)</w:t>
            </w:r>
          </w:p>
        </w:tc>
      </w:tr>
      <w:tr w:rsidR="003D7164" w:rsidRPr="003D7164" w:rsidTr="00383434">
        <w:trPr>
          <w:trHeight w:val="397"/>
        </w:trPr>
        <w:tc>
          <w:tcPr>
            <w:tcW w:w="3992" w:type="dxa"/>
            <w:vMerge/>
            <w:vAlign w:val="center"/>
          </w:tcPr>
          <w:p w:rsidR="003D7164" w:rsidRPr="003D7164" w:rsidRDefault="003D7164" w:rsidP="00366078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:rsidR="003D7164" w:rsidRPr="003D7164" w:rsidRDefault="003D7164" w:rsidP="00366078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3D7164" w:rsidRPr="003D7164" w:rsidRDefault="003D7164" w:rsidP="00366078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D7164">
              <w:rPr>
                <w:rFonts w:ascii="Tahoma" w:hAnsi="Tahoma" w:cs="Tahoma"/>
                <w:b/>
                <w:bCs/>
                <w:sz w:val="24"/>
                <w:szCs w:val="24"/>
              </w:rPr>
              <w:t>ukončilo</w:t>
            </w:r>
          </w:p>
        </w:tc>
        <w:tc>
          <w:tcPr>
            <w:tcW w:w="1428" w:type="dxa"/>
            <w:vAlign w:val="center"/>
          </w:tcPr>
          <w:p w:rsidR="003D7164" w:rsidRPr="003D7164" w:rsidRDefault="003D7164" w:rsidP="00366078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D7164">
              <w:rPr>
                <w:rFonts w:ascii="Tahoma" w:hAnsi="Tahoma" w:cs="Tahoma"/>
                <w:b/>
                <w:bCs/>
                <w:sz w:val="24"/>
                <w:szCs w:val="24"/>
              </w:rPr>
              <w:t>pokračuje</w:t>
            </w:r>
          </w:p>
        </w:tc>
        <w:tc>
          <w:tcPr>
            <w:tcW w:w="1239" w:type="dxa"/>
            <w:vAlign w:val="center"/>
          </w:tcPr>
          <w:p w:rsidR="003D7164" w:rsidRPr="003D7164" w:rsidRDefault="003D7164" w:rsidP="00366078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D7164">
              <w:rPr>
                <w:rFonts w:ascii="Tahoma" w:hAnsi="Tahoma" w:cs="Tahoma"/>
                <w:b/>
                <w:bCs/>
                <w:sz w:val="24"/>
                <w:szCs w:val="24"/>
              </w:rPr>
              <w:t>začalo</w:t>
            </w:r>
          </w:p>
        </w:tc>
      </w:tr>
      <w:tr w:rsidR="003D7164" w:rsidRPr="003D7164" w:rsidTr="00383434">
        <w:trPr>
          <w:trHeight w:val="397"/>
        </w:trPr>
        <w:tc>
          <w:tcPr>
            <w:tcW w:w="3992" w:type="dxa"/>
            <w:shd w:val="clear" w:color="auto" w:fill="E9F7FF"/>
            <w:vAlign w:val="center"/>
          </w:tcPr>
          <w:p w:rsidR="003D7164" w:rsidRPr="003D7164" w:rsidRDefault="003D7164" w:rsidP="00366078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D7164">
              <w:rPr>
                <w:rFonts w:ascii="Tahoma" w:hAnsi="Tahoma" w:cs="Tahoma"/>
                <w:i/>
                <w:iCs/>
                <w:sz w:val="24"/>
                <w:szCs w:val="24"/>
              </w:rPr>
              <w:t>Projektové vyučovanie a jeho využitie v MŠ</w:t>
            </w:r>
          </w:p>
        </w:tc>
        <w:tc>
          <w:tcPr>
            <w:tcW w:w="2132" w:type="dxa"/>
            <w:shd w:val="clear" w:color="auto" w:fill="E9F7FF"/>
            <w:vAlign w:val="center"/>
          </w:tcPr>
          <w:p w:rsidR="003D7164" w:rsidRPr="003D7164" w:rsidRDefault="003D7164" w:rsidP="00366078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3D7164"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</w:tc>
        <w:tc>
          <w:tcPr>
            <w:tcW w:w="1160" w:type="dxa"/>
            <w:shd w:val="clear" w:color="auto" w:fill="E9F7FF"/>
            <w:vAlign w:val="center"/>
          </w:tcPr>
          <w:p w:rsidR="003D7164" w:rsidRPr="003D7164" w:rsidRDefault="003D7164" w:rsidP="00366078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3D7164"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</w:tc>
        <w:tc>
          <w:tcPr>
            <w:tcW w:w="1428" w:type="dxa"/>
            <w:shd w:val="clear" w:color="auto" w:fill="E9F7FF"/>
            <w:vAlign w:val="center"/>
          </w:tcPr>
          <w:p w:rsidR="003D7164" w:rsidRPr="003D7164" w:rsidRDefault="003D7164" w:rsidP="00366078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E9F7FF"/>
            <w:vAlign w:val="center"/>
          </w:tcPr>
          <w:p w:rsidR="003D7164" w:rsidRPr="003D7164" w:rsidRDefault="003D7164" w:rsidP="00366078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3D7164" w:rsidRPr="003D7164" w:rsidTr="00383434">
        <w:trPr>
          <w:trHeight w:val="397"/>
        </w:trPr>
        <w:tc>
          <w:tcPr>
            <w:tcW w:w="3992" w:type="dxa"/>
            <w:shd w:val="clear" w:color="auto" w:fill="E9F7FF"/>
            <w:vAlign w:val="center"/>
          </w:tcPr>
          <w:p w:rsidR="003D7164" w:rsidRPr="003D7164" w:rsidRDefault="003D7164" w:rsidP="00366078">
            <w:pPr>
              <w:jc w:val="both"/>
              <w:rPr>
                <w:rFonts w:ascii="Tahoma" w:hAnsi="Tahoma" w:cs="Tahoma"/>
                <w:bCs/>
                <w:i/>
                <w:sz w:val="24"/>
                <w:szCs w:val="24"/>
              </w:rPr>
            </w:pPr>
            <w:r w:rsidRPr="003D7164">
              <w:rPr>
                <w:rFonts w:ascii="Tahoma" w:hAnsi="Tahoma" w:cs="Tahoma"/>
                <w:bCs/>
                <w:i/>
                <w:sz w:val="24"/>
                <w:szCs w:val="24"/>
              </w:rPr>
              <w:t xml:space="preserve">Tvorba portfólia </w:t>
            </w:r>
            <w:proofErr w:type="spellStart"/>
            <w:r w:rsidRPr="003D7164">
              <w:rPr>
                <w:rFonts w:ascii="Tahoma" w:hAnsi="Tahoma" w:cs="Tahoma"/>
                <w:bCs/>
                <w:i/>
                <w:sz w:val="24"/>
                <w:szCs w:val="24"/>
              </w:rPr>
              <w:t>pg</w:t>
            </w:r>
            <w:proofErr w:type="spellEnd"/>
            <w:r w:rsidRPr="003D7164">
              <w:rPr>
                <w:rFonts w:ascii="Tahoma" w:hAnsi="Tahoma" w:cs="Tahoma"/>
                <w:bCs/>
                <w:i/>
                <w:sz w:val="24"/>
                <w:szCs w:val="24"/>
              </w:rPr>
              <w:t>. zamestnanca</w:t>
            </w:r>
          </w:p>
        </w:tc>
        <w:tc>
          <w:tcPr>
            <w:tcW w:w="2132" w:type="dxa"/>
            <w:shd w:val="clear" w:color="auto" w:fill="E9F7FF"/>
            <w:vAlign w:val="center"/>
          </w:tcPr>
          <w:p w:rsidR="003D7164" w:rsidRPr="003D7164" w:rsidRDefault="003D7164" w:rsidP="00366078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3D7164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1160" w:type="dxa"/>
            <w:shd w:val="clear" w:color="auto" w:fill="E9F7FF"/>
            <w:vAlign w:val="center"/>
          </w:tcPr>
          <w:p w:rsidR="003D7164" w:rsidRPr="003D7164" w:rsidRDefault="003D7164" w:rsidP="00366078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E9F7FF"/>
            <w:vAlign w:val="center"/>
          </w:tcPr>
          <w:p w:rsidR="003D7164" w:rsidRPr="003D7164" w:rsidRDefault="003D7164" w:rsidP="00366078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E9F7FF"/>
            <w:vAlign w:val="center"/>
          </w:tcPr>
          <w:p w:rsidR="003D7164" w:rsidRPr="003D7164" w:rsidRDefault="003D7164" w:rsidP="00366078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3D7164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</w:tr>
    </w:tbl>
    <w:p w:rsidR="003D7164" w:rsidRPr="003D7164" w:rsidRDefault="003D7164" w:rsidP="00366078">
      <w:pPr>
        <w:spacing w:after="120"/>
        <w:jc w:val="both"/>
        <w:rPr>
          <w:rFonts w:ascii="Tahoma" w:hAnsi="Tahoma" w:cs="Tahoma"/>
          <w:bCs/>
          <w:sz w:val="24"/>
          <w:szCs w:val="24"/>
        </w:rPr>
      </w:pPr>
    </w:p>
    <w:p w:rsidR="00145FFD" w:rsidRDefault="00145FFD" w:rsidP="00366078">
      <w:pPr>
        <w:spacing w:after="120"/>
        <w:jc w:val="both"/>
        <w:rPr>
          <w:rFonts w:ascii="Tahoma" w:hAnsi="Tahoma" w:cs="Tahoma"/>
          <w:b/>
          <w:bCs/>
          <w:sz w:val="24"/>
          <w:szCs w:val="24"/>
        </w:rPr>
      </w:pPr>
    </w:p>
    <w:p w:rsidR="00145FFD" w:rsidRDefault="003D7164" w:rsidP="00366078">
      <w:pPr>
        <w:spacing w:after="120"/>
        <w:jc w:val="both"/>
        <w:rPr>
          <w:rFonts w:ascii="Tahoma" w:hAnsi="Tahoma" w:cs="Tahoma"/>
          <w:b/>
          <w:bCs/>
          <w:sz w:val="24"/>
          <w:szCs w:val="24"/>
        </w:rPr>
      </w:pPr>
      <w:r w:rsidRPr="003D7164">
        <w:rPr>
          <w:rFonts w:ascii="Tahoma" w:hAnsi="Tahoma" w:cs="Tahoma"/>
          <w:b/>
          <w:bCs/>
          <w:sz w:val="24"/>
          <w:szCs w:val="24"/>
        </w:rPr>
        <w:t xml:space="preserve">Údaje o aktivitách a prezentácii materskej školy na verejnosti </w:t>
      </w:r>
    </w:p>
    <w:p w:rsidR="003D7164" w:rsidRPr="003D7164" w:rsidRDefault="003D7164" w:rsidP="00366078">
      <w:pPr>
        <w:spacing w:after="120"/>
        <w:jc w:val="both"/>
        <w:rPr>
          <w:rFonts w:ascii="Tahoma" w:hAnsi="Tahoma" w:cs="Tahoma"/>
          <w:bCs/>
          <w:sz w:val="24"/>
          <w:szCs w:val="24"/>
        </w:rPr>
      </w:pPr>
      <w:r w:rsidRPr="003D7164">
        <w:rPr>
          <w:rFonts w:ascii="Tahoma" w:hAnsi="Tahoma" w:cs="Tahoma"/>
          <w:bCs/>
          <w:sz w:val="24"/>
          <w:szCs w:val="24"/>
        </w:rPr>
        <w:t>Všetky aktivity sú tradičnými podujatiami usporiadanými v našej škôlke. Väčšinu z nich realizujeme v spolupráci s rodičmi.  Na všetkých podujatiach je vysoká účasť rodičov, čo nasvedčuje tomu, že materská škola poskytuje veľké množstvo možností a dáva priestor na spoluprácu, ktorej sa nebránime a pozitívne ju prijímame</w:t>
      </w:r>
    </w:p>
    <w:p w:rsidR="003D7164" w:rsidRPr="003D7164" w:rsidRDefault="003D7164" w:rsidP="00366078">
      <w:pPr>
        <w:pStyle w:val="Odsekzoznamu"/>
        <w:numPr>
          <w:ilvl w:val="0"/>
          <w:numId w:val="20"/>
        </w:numPr>
        <w:spacing w:before="0" w:beforeAutospacing="0" w:after="120" w:afterAutospacing="0" w:line="276" w:lineRule="auto"/>
        <w:ind w:left="709" w:hanging="357"/>
        <w:contextualSpacing/>
        <w:jc w:val="both"/>
        <w:rPr>
          <w:rFonts w:ascii="Tahoma" w:hAnsi="Tahoma" w:cs="Tahoma"/>
          <w:bCs/>
        </w:rPr>
      </w:pPr>
      <w:r w:rsidRPr="003D7164">
        <w:rPr>
          <w:rFonts w:ascii="Tahoma" w:hAnsi="Tahoma" w:cs="Tahoma"/>
          <w:bCs/>
        </w:rPr>
        <w:t>Mesiac úcty k starším – kultúrny program detí MŠ, v spolupráci s obecným úradom v kultúrnom dome</w:t>
      </w:r>
    </w:p>
    <w:p w:rsidR="003D7164" w:rsidRPr="003D7164" w:rsidRDefault="003D7164" w:rsidP="00366078">
      <w:pPr>
        <w:pStyle w:val="Odsekzoznamu"/>
        <w:numPr>
          <w:ilvl w:val="0"/>
          <w:numId w:val="20"/>
        </w:numPr>
        <w:spacing w:before="0" w:beforeAutospacing="0" w:after="120" w:afterAutospacing="0" w:line="276" w:lineRule="auto"/>
        <w:ind w:left="709" w:hanging="357"/>
        <w:contextualSpacing/>
        <w:jc w:val="both"/>
        <w:rPr>
          <w:rFonts w:ascii="Tahoma" w:hAnsi="Tahoma" w:cs="Tahoma"/>
          <w:bCs/>
        </w:rPr>
      </w:pPr>
      <w:r w:rsidRPr="003D7164">
        <w:rPr>
          <w:rFonts w:ascii="Tahoma" w:hAnsi="Tahoma" w:cs="Tahoma"/>
          <w:bCs/>
        </w:rPr>
        <w:t>Pochod svetlonosov – v spolupráci s rodičmi</w:t>
      </w:r>
    </w:p>
    <w:p w:rsidR="003D7164" w:rsidRPr="003D7164" w:rsidRDefault="003D7164" w:rsidP="00366078">
      <w:pPr>
        <w:pStyle w:val="Odsekzoznamu"/>
        <w:numPr>
          <w:ilvl w:val="0"/>
          <w:numId w:val="20"/>
        </w:numPr>
        <w:spacing w:before="0" w:beforeAutospacing="0" w:after="120" w:afterAutospacing="0" w:line="276" w:lineRule="auto"/>
        <w:ind w:left="709" w:hanging="357"/>
        <w:contextualSpacing/>
        <w:jc w:val="both"/>
        <w:rPr>
          <w:rFonts w:ascii="Tahoma" w:hAnsi="Tahoma" w:cs="Tahoma"/>
          <w:bCs/>
        </w:rPr>
      </w:pPr>
      <w:r w:rsidRPr="003D7164">
        <w:rPr>
          <w:rFonts w:ascii="Tahoma" w:hAnsi="Tahoma" w:cs="Tahoma"/>
          <w:bCs/>
        </w:rPr>
        <w:t>Zber papiera – v spolupráci so ZŠ a s rodičmi</w:t>
      </w:r>
    </w:p>
    <w:p w:rsidR="003D7164" w:rsidRPr="003D7164" w:rsidRDefault="003D7164" w:rsidP="00366078">
      <w:pPr>
        <w:pStyle w:val="Odsekzoznamu"/>
        <w:numPr>
          <w:ilvl w:val="0"/>
          <w:numId w:val="20"/>
        </w:numPr>
        <w:spacing w:before="0" w:beforeAutospacing="0" w:after="120" w:afterAutospacing="0" w:line="276" w:lineRule="auto"/>
        <w:ind w:left="709" w:hanging="357"/>
        <w:contextualSpacing/>
        <w:jc w:val="both"/>
        <w:rPr>
          <w:rFonts w:ascii="Tahoma" w:hAnsi="Tahoma" w:cs="Tahoma"/>
          <w:bCs/>
        </w:rPr>
      </w:pPr>
      <w:r w:rsidRPr="003D7164">
        <w:rPr>
          <w:rFonts w:ascii="Tahoma" w:hAnsi="Tahoma" w:cs="Tahoma"/>
          <w:bCs/>
        </w:rPr>
        <w:t>Mikuláš – v spolupráci so ZRŠ</w:t>
      </w:r>
    </w:p>
    <w:p w:rsidR="003D7164" w:rsidRPr="003D7164" w:rsidRDefault="003D7164" w:rsidP="00366078">
      <w:pPr>
        <w:pStyle w:val="Odsekzoznamu"/>
        <w:numPr>
          <w:ilvl w:val="0"/>
          <w:numId w:val="20"/>
        </w:numPr>
        <w:spacing w:before="0" w:beforeAutospacing="0" w:after="120" w:afterAutospacing="0" w:line="276" w:lineRule="auto"/>
        <w:ind w:left="709" w:hanging="357"/>
        <w:contextualSpacing/>
        <w:jc w:val="both"/>
        <w:rPr>
          <w:rFonts w:ascii="Tahoma" w:hAnsi="Tahoma" w:cs="Tahoma"/>
          <w:bCs/>
        </w:rPr>
      </w:pPr>
      <w:r w:rsidRPr="003D7164">
        <w:rPr>
          <w:rFonts w:ascii="Tahoma" w:hAnsi="Tahoma" w:cs="Tahoma"/>
          <w:bCs/>
        </w:rPr>
        <w:t>Vianočná besiedka – vystúpenie detí rodičom, v spolupráci s rodičmi a ZRŠ</w:t>
      </w:r>
    </w:p>
    <w:p w:rsidR="003D7164" w:rsidRPr="003D7164" w:rsidRDefault="003D7164" w:rsidP="00366078">
      <w:pPr>
        <w:pStyle w:val="Odsekzoznamu"/>
        <w:numPr>
          <w:ilvl w:val="0"/>
          <w:numId w:val="20"/>
        </w:numPr>
        <w:spacing w:before="0" w:beforeAutospacing="0" w:after="120" w:afterAutospacing="0" w:line="276" w:lineRule="auto"/>
        <w:ind w:left="709" w:hanging="357"/>
        <w:contextualSpacing/>
        <w:jc w:val="both"/>
        <w:rPr>
          <w:rFonts w:ascii="Tahoma" w:hAnsi="Tahoma" w:cs="Tahoma"/>
          <w:bCs/>
        </w:rPr>
      </w:pPr>
      <w:r w:rsidRPr="003D7164">
        <w:rPr>
          <w:rFonts w:ascii="Tahoma" w:hAnsi="Tahoma" w:cs="Tahoma"/>
          <w:bCs/>
        </w:rPr>
        <w:t>Výchovné koncerty, divadelné predstavenia – podľa ponuky, v spolupráci so ZRŠ</w:t>
      </w:r>
    </w:p>
    <w:p w:rsidR="003D7164" w:rsidRPr="003D7164" w:rsidRDefault="003D7164" w:rsidP="00366078">
      <w:pPr>
        <w:pStyle w:val="Odsekzoznamu"/>
        <w:numPr>
          <w:ilvl w:val="0"/>
          <w:numId w:val="20"/>
        </w:numPr>
        <w:spacing w:before="0" w:beforeAutospacing="0" w:after="120" w:afterAutospacing="0" w:line="276" w:lineRule="auto"/>
        <w:ind w:left="709" w:hanging="357"/>
        <w:contextualSpacing/>
        <w:jc w:val="both"/>
        <w:rPr>
          <w:rFonts w:ascii="Tahoma" w:hAnsi="Tahoma" w:cs="Tahoma"/>
          <w:bCs/>
        </w:rPr>
      </w:pPr>
      <w:r w:rsidRPr="003D7164">
        <w:rPr>
          <w:rFonts w:ascii="Tahoma" w:hAnsi="Tahoma" w:cs="Tahoma"/>
          <w:bCs/>
        </w:rPr>
        <w:t>Karnevalový deň – v spolupráci so ZRŠ</w:t>
      </w:r>
    </w:p>
    <w:p w:rsidR="003D7164" w:rsidRPr="003D7164" w:rsidRDefault="003D7164" w:rsidP="00366078">
      <w:pPr>
        <w:pStyle w:val="Odsekzoznamu"/>
        <w:numPr>
          <w:ilvl w:val="0"/>
          <w:numId w:val="20"/>
        </w:numPr>
        <w:spacing w:before="0" w:beforeAutospacing="0" w:after="120" w:afterAutospacing="0" w:line="276" w:lineRule="auto"/>
        <w:ind w:left="709" w:hanging="357"/>
        <w:contextualSpacing/>
        <w:jc w:val="both"/>
        <w:rPr>
          <w:rFonts w:ascii="Tahoma" w:hAnsi="Tahoma" w:cs="Tahoma"/>
          <w:bCs/>
        </w:rPr>
      </w:pPr>
      <w:proofErr w:type="spellStart"/>
      <w:r w:rsidRPr="003D7164">
        <w:rPr>
          <w:rFonts w:ascii="Tahoma" w:hAnsi="Tahoma" w:cs="Tahoma"/>
          <w:bCs/>
        </w:rPr>
        <w:t>Rozlučka</w:t>
      </w:r>
      <w:proofErr w:type="spellEnd"/>
      <w:r w:rsidRPr="003D7164">
        <w:rPr>
          <w:rFonts w:ascii="Tahoma" w:hAnsi="Tahoma" w:cs="Tahoma"/>
          <w:bCs/>
        </w:rPr>
        <w:t xml:space="preserve"> s predškolákmi</w:t>
      </w:r>
    </w:p>
    <w:p w:rsidR="003D7164" w:rsidRPr="003D7164" w:rsidRDefault="003D7164" w:rsidP="00366078">
      <w:pPr>
        <w:pStyle w:val="Odsekzoznamu"/>
        <w:spacing w:after="120" w:line="276" w:lineRule="auto"/>
        <w:ind w:left="709"/>
        <w:jc w:val="both"/>
        <w:rPr>
          <w:rFonts w:ascii="Tahoma" w:hAnsi="Tahoma" w:cs="Tahoma"/>
          <w:bCs/>
        </w:rPr>
      </w:pPr>
    </w:p>
    <w:p w:rsidR="003D7164" w:rsidRPr="003D7164" w:rsidRDefault="003D7164" w:rsidP="00366078">
      <w:pPr>
        <w:pStyle w:val="Odsekzoznamu"/>
        <w:spacing w:after="120" w:line="276" w:lineRule="auto"/>
        <w:ind w:left="709"/>
        <w:jc w:val="both"/>
        <w:rPr>
          <w:rFonts w:ascii="Tahoma" w:hAnsi="Tahoma" w:cs="Tahoma"/>
          <w:bCs/>
        </w:rPr>
      </w:pPr>
      <w:r w:rsidRPr="003D7164">
        <w:rPr>
          <w:rFonts w:ascii="Tahoma" w:hAnsi="Tahoma" w:cs="Tahoma"/>
          <w:bCs/>
        </w:rPr>
        <w:t>Podujatia, ktoré sa mali uskutočniť ( pre uzavretie škôl sa neuskutočnili)</w:t>
      </w:r>
    </w:p>
    <w:p w:rsidR="003D7164" w:rsidRPr="003D7164" w:rsidRDefault="003D7164" w:rsidP="00366078">
      <w:pPr>
        <w:pStyle w:val="Odsekzoznamu"/>
        <w:spacing w:after="120" w:line="276" w:lineRule="auto"/>
        <w:ind w:left="709"/>
        <w:jc w:val="both"/>
        <w:rPr>
          <w:rFonts w:ascii="Tahoma" w:hAnsi="Tahoma" w:cs="Tahoma"/>
          <w:bCs/>
        </w:rPr>
      </w:pPr>
    </w:p>
    <w:p w:rsidR="003D7164" w:rsidRPr="003D7164" w:rsidRDefault="003D7164" w:rsidP="00366078">
      <w:pPr>
        <w:pStyle w:val="Odsekzoznamu"/>
        <w:numPr>
          <w:ilvl w:val="0"/>
          <w:numId w:val="20"/>
        </w:numPr>
        <w:spacing w:before="0" w:beforeAutospacing="0" w:after="120" w:afterAutospacing="0" w:line="276" w:lineRule="auto"/>
        <w:ind w:left="709" w:hanging="357"/>
        <w:contextualSpacing/>
        <w:jc w:val="both"/>
        <w:rPr>
          <w:rFonts w:ascii="Tahoma" w:hAnsi="Tahoma" w:cs="Tahoma"/>
          <w:bCs/>
        </w:rPr>
      </w:pPr>
      <w:r w:rsidRPr="003D7164">
        <w:rPr>
          <w:rFonts w:ascii="Tahoma" w:hAnsi="Tahoma" w:cs="Tahoma"/>
          <w:bCs/>
        </w:rPr>
        <w:t xml:space="preserve">Stretnutie s knihou – v spolupráci s centrom záujmových </w:t>
      </w:r>
      <w:proofErr w:type="spellStart"/>
      <w:r w:rsidRPr="003D7164">
        <w:rPr>
          <w:rFonts w:ascii="Tahoma" w:hAnsi="Tahoma" w:cs="Tahoma"/>
          <w:bCs/>
        </w:rPr>
        <w:t>aktivit</w:t>
      </w:r>
      <w:proofErr w:type="spellEnd"/>
    </w:p>
    <w:p w:rsidR="003D7164" w:rsidRPr="003D7164" w:rsidRDefault="003D7164" w:rsidP="00366078">
      <w:pPr>
        <w:pStyle w:val="Odsekzoznamu"/>
        <w:numPr>
          <w:ilvl w:val="0"/>
          <w:numId w:val="20"/>
        </w:numPr>
        <w:spacing w:before="0" w:beforeAutospacing="0" w:after="120" w:afterAutospacing="0" w:line="276" w:lineRule="auto"/>
        <w:ind w:left="709" w:hanging="357"/>
        <w:contextualSpacing/>
        <w:jc w:val="both"/>
        <w:rPr>
          <w:rFonts w:ascii="Tahoma" w:hAnsi="Tahoma" w:cs="Tahoma"/>
          <w:bCs/>
        </w:rPr>
      </w:pPr>
      <w:proofErr w:type="spellStart"/>
      <w:r w:rsidRPr="003D7164">
        <w:rPr>
          <w:rFonts w:ascii="Tahoma" w:hAnsi="Tahoma" w:cs="Tahoma"/>
          <w:bCs/>
        </w:rPr>
        <w:t>Predplavecký</w:t>
      </w:r>
      <w:proofErr w:type="spellEnd"/>
      <w:r w:rsidRPr="003D7164">
        <w:rPr>
          <w:rFonts w:ascii="Tahoma" w:hAnsi="Tahoma" w:cs="Tahoma"/>
          <w:bCs/>
        </w:rPr>
        <w:t xml:space="preserve"> výcvik</w:t>
      </w:r>
    </w:p>
    <w:p w:rsidR="003D7164" w:rsidRPr="003D7164" w:rsidRDefault="003D7164" w:rsidP="00366078">
      <w:pPr>
        <w:pStyle w:val="Odsekzoznamu"/>
        <w:numPr>
          <w:ilvl w:val="0"/>
          <w:numId w:val="20"/>
        </w:numPr>
        <w:spacing w:before="0" w:beforeAutospacing="0" w:after="120" w:afterAutospacing="0" w:line="276" w:lineRule="auto"/>
        <w:ind w:left="709" w:hanging="357"/>
        <w:contextualSpacing/>
        <w:jc w:val="both"/>
        <w:rPr>
          <w:rFonts w:ascii="Tahoma" w:hAnsi="Tahoma" w:cs="Tahoma"/>
          <w:bCs/>
        </w:rPr>
      </w:pPr>
      <w:r w:rsidRPr="003D7164">
        <w:rPr>
          <w:rFonts w:ascii="Tahoma" w:hAnsi="Tahoma" w:cs="Tahoma"/>
          <w:bCs/>
        </w:rPr>
        <w:t>Deň narcisov – v spolupráci so ZŠ</w:t>
      </w:r>
    </w:p>
    <w:p w:rsidR="003D7164" w:rsidRPr="003D7164" w:rsidRDefault="003D7164" w:rsidP="00366078">
      <w:pPr>
        <w:pStyle w:val="Odsekzoznamu"/>
        <w:numPr>
          <w:ilvl w:val="0"/>
          <w:numId w:val="20"/>
        </w:numPr>
        <w:spacing w:before="0" w:beforeAutospacing="0" w:after="120" w:afterAutospacing="0" w:line="276" w:lineRule="auto"/>
        <w:ind w:left="709" w:hanging="357"/>
        <w:contextualSpacing/>
        <w:jc w:val="both"/>
        <w:rPr>
          <w:rFonts w:ascii="Tahoma" w:hAnsi="Tahoma" w:cs="Tahoma"/>
          <w:bCs/>
        </w:rPr>
      </w:pPr>
      <w:r w:rsidRPr="003D7164">
        <w:rPr>
          <w:rFonts w:ascii="Tahoma" w:hAnsi="Tahoma" w:cs="Tahoma"/>
          <w:bCs/>
        </w:rPr>
        <w:t>Deň matiek – vystúpenie detí v KD a v MŠ, v spolupráci s obecným úradom ZRŠ</w:t>
      </w:r>
    </w:p>
    <w:p w:rsidR="003D7164" w:rsidRPr="003D7164" w:rsidRDefault="003D7164" w:rsidP="00366078">
      <w:pPr>
        <w:pStyle w:val="Odsekzoznamu"/>
        <w:numPr>
          <w:ilvl w:val="0"/>
          <w:numId w:val="20"/>
        </w:numPr>
        <w:spacing w:before="0" w:beforeAutospacing="0" w:after="120" w:afterAutospacing="0" w:line="276" w:lineRule="auto"/>
        <w:ind w:left="709" w:hanging="357"/>
        <w:contextualSpacing/>
        <w:jc w:val="both"/>
        <w:rPr>
          <w:rFonts w:ascii="Tahoma" w:hAnsi="Tahoma" w:cs="Tahoma"/>
          <w:bCs/>
        </w:rPr>
      </w:pPr>
      <w:r w:rsidRPr="003D7164">
        <w:rPr>
          <w:rFonts w:ascii="Tahoma" w:hAnsi="Tahoma" w:cs="Tahoma"/>
          <w:bCs/>
        </w:rPr>
        <w:t>Fotografovanie detí MŠ</w:t>
      </w:r>
    </w:p>
    <w:p w:rsidR="003D7164" w:rsidRPr="003D7164" w:rsidRDefault="003D7164" w:rsidP="00366078">
      <w:pPr>
        <w:pStyle w:val="Odsekzoznamu"/>
        <w:numPr>
          <w:ilvl w:val="0"/>
          <w:numId w:val="20"/>
        </w:numPr>
        <w:spacing w:before="0" w:beforeAutospacing="0" w:after="120" w:afterAutospacing="0" w:line="276" w:lineRule="auto"/>
        <w:ind w:left="709" w:hanging="357"/>
        <w:contextualSpacing/>
        <w:jc w:val="both"/>
        <w:rPr>
          <w:rFonts w:ascii="Tahoma" w:hAnsi="Tahoma" w:cs="Tahoma"/>
          <w:bCs/>
        </w:rPr>
      </w:pPr>
      <w:r w:rsidRPr="003D7164">
        <w:rPr>
          <w:rFonts w:ascii="Tahoma" w:hAnsi="Tahoma" w:cs="Tahoma"/>
          <w:bCs/>
        </w:rPr>
        <w:t>Týždeň detskej radosti- v spolupráci so ZRŠ</w:t>
      </w:r>
    </w:p>
    <w:p w:rsidR="003D7164" w:rsidRPr="003D7164" w:rsidRDefault="003D7164" w:rsidP="00366078">
      <w:pPr>
        <w:pStyle w:val="Odsekzoznamu"/>
        <w:numPr>
          <w:ilvl w:val="0"/>
          <w:numId w:val="20"/>
        </w:numPr>
        <w:spacing w:before="0" w:beforeAutospacing="0" w:after="120" w:afterAutospacing="0" w:line="276" w:lineRule="auto"/>
        <w:ind w:left="709" w:hanging="357"/>
        <w:contextualSpacing/>
        <w:jc w:val="both"/>
        <w:rPr>
          <w:rFonts w:ascii="Tahoma" w:hAnsi="Tahoma" w:cs="Tahoma"/>
          <w:bCs/>
        </w:rPr>
      </w:pPr>
      <w:r w:rsidRPr="003D7164">
        <w:rPr>
          <w:rFonts w:ascii="Tahoma" w:hAnsi="Tahoma" w:cs="Tahoma"/>
          <w:bCs/>
        </w:rPr>
        <w:t xml:space="preserve">Školský výlet – ZOO </w:t>
      </w:r>
      <w:proofErr w:type="spellStart"/>
      <w:r w:rsidRPr="003D7164">
        <w:rPr>
          <w:rFonts w:ascii="Tahoma" w:hAnsi="Tahoma" w:cs="Tahoma"/>
          <w:bCs/>
        </w:rPr>
        <w:t>Hodonín</w:t>
      </w:r>
      <w:proofErr w:type="spellEnd"/>
      <w:r w:rsidRPr="003D7164">
        <w:rPr>
          <w:rFonts w:ascii="Tahoma" w:hAnsi="Tahoma" w:cs="Tahoma"/>
          <w:bCs/>
        </w:rPr>
        <w:t xml:space="preserve">, v spolupráci so ZRŠ </w:t>
      </w:r>
    </w:p>
    <w:p w:rsidR="003D7164" w:rsidRPr="003D7164" w:rsidRDefault="003D7164" w:rsidP="00366078">
      <w:pPr>
        <w:spacing w:after="120"/>
        <w:jc w:val="both"/>
        <w:rPr>
          <w:rFonts w:ascii="Tahoma" w:hAnsi="Tahoma" w:cs="Tahoma"/>
          <w:bCs/>
          <w:sz w:val="24"/>
          <w:szCs w:val="24"/>
        </w:rPr>
      </w:pPr>
    </w:p>
    <w:p w:rsidR="003D7164" w:rsidRPr="003D7164" w:rsidRDefault="003D7164" w:rsidP="00366078">
      <w:pPr>
        <w:spacing w:after="120"/>
        <w:jc w:val="both"/>
        <w:rPr>
          <w:rFonts w:ascii="Tahoma" w:hAnsi="Tahoma" w:cs="Tahoma"/>
          <w:bCs/>
          <w:sz w:val="24"/>
          <w:szCs w:val="24"/>
          <w:u w:val="single"/>
        </w:rPr>
      </w:pPr>
      <w:r w:rsidRPr="003D7164">
        <w:rPr>
          <w:rFonts w:ascii="Tahoma" w:hAnsi="Tahoma" w:cs="Tahoma"/>
          <w:bCs/>
          <w:sz w:val="24"/>
          <w:szCs w:val="24"/>
          <w:u w:val="single"/>
        </w:rPr>
        <w:t xml:space="preserve">Prezentácia MŠ v rámci </w:t>
      </w:r>
      <w:proofErr w:type="spellStart"/>
      <w:r w:rsidRPr="003D7164">
        <w:rPr>
          <w:rFonts w:ascii="Tahoma" w:hAnsi="Tahoma" w:cs="Tahoma"/>
          <w:bCs/>
          <w:sz w:val="24"/>
          <w:szCs w:val="24"/>
          <w:u w:val="single"/>
        </w:rPr>
        <w:t>celookresných</w:t>
      </w:r>
      <w:proofErr w:type="spellEnd"/>
      <w:r w:rsidRPr="003D7164">
        <w:rPr>
          <w:rFonts w:ascii="Tahoma" w:hAnsi="Tahoma" w:cs="Tahoma"/>
          <w:bCs/>
          <w:sz w:val="24"/>
          <w:szCs w:val="24"/>
          <w:u w:val="single"/>
        </w:rPr>
        <w:t xml:space="preserve"> akcií: </w:t>
      </w:r>
    </w:p>
    <w:p w:rsidR="003D7164" w:rsidRPr="003D7164" w:rsidRDefault="003D7164" w:rsidP="00366078">
      <w:pPr>
        <w:pStyle w:val="Odsekzoznamu"/>
        <w:numPr>
          <w:ilvl w:val="0"/>
          <w:numId w:val="19"/>
        </w:numPr>
        <w:spacing w:before="0" w:beforeAutospacing="0" w:after="120" w:afterAutospacing="0" w:line="276" w:lineRule="auto"/>
        <w:ind w:left="709"/>
        <w:contextualSpacing/>
        <w:jc w:val="both"/>
        <w:rPr>
          <w:rFonts w:ascii="Tahoma" w:hAnsi="Tahoma" w:cs="Tahoma"/>
          <w:bCs/>
        </w:rPr>
      </w:pPr>
      <w:r w:rsidRPr="003D7164">
        <w:rPr>
          <w:rFonts w:ascii="Tahoma" w:hAnsi="Tahoma" w:cs="Tahoma"/>
          <w:bCs/>
        </w:rPr>
        <w:t>Kreslím, kreslím maľujem – zrušené</w:t>
      </w:r>
    </w:p>
    <w:p w:rsidR="003D7164" w:rsidRPr="003D7164" w:rsidRDefault="003D7164" w:rsidP="00366078">
      <w:pPr>
        <w:pStyle w:val="Odsekzoznamu"/>
        <w:numPr>
          <w:ilvl w:val="0"/>
          <w:numId w:val="19"/>
        </w:numPr>
        <w:spacing w:before="0" w:beforeAutospacing="0" w:after="120" w:afterAutospacing="0" w:line="276" w:lineRule="auto"/>
        <w:ind w:left="709"/>
        <w:contextualSpacing/>
        <w:jc w:val="both"/>
        <w:rPr>
          <w:rFonts w:ascii="Tahoma" w:hAnsi="Tahoma" w:cs="Tahoma"/>
          <w:bCs/>
        </w:rPr>
      </w:pPr>
      <w:r w:rsidRPr="003D7164">
        <w:rPr>
          <w:rFonts w:ascii="Tahoma" w:hAnsi="Tahoma" w:cs="Tahoma"/>
          <w:bCs/>
        </w:rPr>
        <w:t>Mám básničku na jazýčku – zrušené</w:t>
      </w:r>
    </w:p>
    <w:p w:rsidR="003D7164" w:rsidRPr="003D7164" w:rsidRDefault="003D7164" w:rsidP="00366078">
      <w:pPr>
        <w:spacing w:after="120"/>
        <w:jc w:val="both"/>
        <w:rPr>
          <w:rFonts w:ascii="Tahoma" w:hAnsi="Tahoma" w:cs="Tahoma"/>
          <w:b/>
          <w:bCs/>
          <w:sz w:val="24"/>
          <w:szCs w:val="24"/>
        </w:rPr>
      </w:pPr>
    </w:p>
    <w:p w:rsidR="003D7164" w:rsidRPr="003D7164" w:rsidRDefault="003D7164" w:rsidP="00366078">
      <w:pPr>
        <w:spacing w:after="120"/>
        <w:jc w:val="both"/>
        <w:rPr>
          <w:rFonts w:ascii="Tahoma" w:hAnsi="Tahoma" w:cs="Tahoma"/>
          <w:b/>
          <w:bCs/>
          <w:sz w:val="24"/>
          <w:szCs w:val="24"/>
        </w:rPr>
      </w:pPr>
      <w:r w:rsidRPr="003D7164">
        <w:rPr>
          <w:rFonts w:ascii="Tahoma" w:hAnsi="Tahoma" w:cs="Tahoma"/>
          <w:b/>
          <w:bCs/>
          <w:sz w:val="24"/>
          <w:szCs w:val="24"/>
        </w:rPr>
        <w:t>Krúžky v MŠ</w:t>
      </w:r>
    </w:p>
    <w:p w:rsidR="003D7164" w:rsidRPr="003D7164" w:rsidRDefault="003D7164" w:rsidP="00366078">
      <w:pPr>
        <w:numPr>
          <w:ilvl w:val="0"/>
          <w:numId w:val="18"/>
        </w:numPr>
        <w:spacing w:after="120"/>
        <w:jc w:val="both"/>
        <w:rPr>
          <w:rFonts w:ascii="Tahoma" w:hAnsi="Tahoma" w:cs="Tahoma"/>
          <w:bCs/>
          <w:sz w:val="24"/>
          <w:szCs w:val="24"/>
        </w:rPr>
      </w:pPr>
      <w:r w:rsidRPr="003D7164">
        <w:rPr>
          <w:rFonts w:ascii="Tahoma" w:hAnsi="Tahoma" w:cs="Tahoma"/>
          <w:bCs/>
          <w:sz w:val="24"/>
          <w:szCs w:val="24"/>
        </w:rPr>
        <w:t>výtvarný krúžok</w:t>
      </w:r>
    </w:p>
    <w:p w:rsidR="003D7164" w:rsidRPr="003D7164" w:rsidRDefault="003D7164" w:rsidP="00366078">
      <w:pPr>
        <w:numPr>
          <w:ilvl w:val="0"/>
          <w:numId w:val="18"/>
        </w:numPr>
        <w:spacing w:after="120"/>
        <w:jc w:val="both"/>
        <w:rPr>
          <w:rFonts w:ascii="Tahoma" w:hAnsi="Tahoma" w:cs="Tahoma"/>
          <w:bCs/>
          <w:sz w:val="24"/>
          <w:szCs w:val="24"/>
        </w:rPr>
      </w:pPr>
      <w:r w:rsidRPr="003D7164">
        <w:rPr>
          <w:rFonts w:ascii="Tahoma" w:hAnsi="Tahoma" w:cs="Tahoma"/>
          <w:bCs/>
          <w:sz w:val="24"/>
          <w:szCs w:val="24"/>
        </w:rPr>
        <w:t>nemecký jazyk</w:t>
      </w:r>
    </w:p>
    <w:p w:rsidR="003D7164" w:rsidRPr="003D7164" w:rsidRDefault="003D7164" w:rsidP="00366078">
      <w:pPr>
        <w:numPr>
          <w:ilvl w:val="0"/>
          <w:numId w:val="18"/>
        </w:numPr>
        <w:spacing w:after="120"/>
        <w:jc w:val="both"/>
        <w:rPr>
          <w:rFonts w:ascii="Tahoma" w:hAnsi="Tahoma" w:cs="Tahoma"/>
          <w:bCs/>
          <w:sz w:val="24"/>
          <w:szCs w:val="24"/>
        </w:rPr>
      </w:pPr>
      <w:r w:rsidRPr="003D7164">
        <w:rPr>
          <w:rFonts w:ascii="Tahoma" w:hAnsi="Tahoma" w:cs="Tahoma"/>
          <w:bCs/>
          <w:sz w:val="24"/>
          <w:szCs w:val="24"/>
        </w:rPr>
        <w:t>anglický jazyk</w:t>
      </w:r>
    </w:p>
    <w:p w:rsidR="003D7164" w:rsidRPr="003D7164" w:rsidRDefault="003D7164" w:rsidP="00366078">
      <w:pPr>
        <w:numPr>
          <w:ilvl w:val="0"/>
          <w:numId w:val="18"/>
        </w:numPr>
        <w:spacing w:after="120"/>
        <w:jc w:val="both"/>
        <w:rPr>
          <w:rFonts w:ascii="Tahoma" w:hAnsi="Tahoma" w:cs="Tahoma"/>
          <w:bCs/>
          <w:sz w:val="24"/>
          <w:szCs w:val="24"/>
        </w:rPr>
      </w:pPr>
      <w:r w:rsidRPr="003D7164">
        <w:rPr>
          <w:rFonts w:ascii="Tahoma" w:hAnsi="Tahoma" w:cs="Tahoma"/>
          <w:bCs/>
          <w:sz w:val="24"/>
          <w:szCs w:val="24"/>
        </w:rPr>
        <w:t>športovo-tanečný krúžok</w:t>
      </w:r>
    </w:p>
    <w:p w:rsidR="003D7164" w:rsidRPr="003D7164" w:rsidRDefault="003D7164" w:rsidP="00366078">
      <w:pPr>
        <w:numPr>
          <w:ilvl w:val="0"/>
          <w:numId w:val="18"/>
        </w:numPr>
        <w:spacing w:after="0"/>
        <w:ind w:left="714" w:hanging="357"/>
        <w:jc w:val="both"/>
        <w:rPr>
          <w:rFonts w:ascii="Tahoma" w:hAnsi="Tahoma" w:cs="Tahoma"/>
          <w:bCs/>
          <w:sz w:val="24"/>
          <w:szCs w:val="24"/>
        </w:rPr>
      </w:pPr>
      <w:r w:rsidRPr="003D7164">
        <w:rPr>
          <w:rFonts w:ascii="Tahoma" w:hAnsi="Tahoma" w:cs="Tahoma"/>
          <w:bCs/>
          <w:sz w:val="24"/>
          <w:szCs w:val="24"/>
        </w:rPr>
        <w:t>náboženský krúžok- stretnutie s Ježiškom</w:t>
      </w:r>
    </w:p>
    <w:p w:rsidR="003D7164" w:rsidRPr="003D7164" w:rsidRDefault="003D7164" w:rsidP="00366078">
      <w:pPr>
        <w:spacing w:after="120"/>
        <w:jc w:val="both"/>
        <w:rPr>
          <w:rFonts w:ascii="Tahoma" w:hAnsi="Tahoma" w:cs="Tahoma"/>
          <w:bCs/>
          <w:sz w:val="24"/>
          <w:szCs w:val="24"/>
        </w:rPr>
      </w:pPr>
    </w:p>
    <w:p w:rsidR="003D7164" w:rsidRPr="003D7164" w:rsidRDefault="003D7164" w:rsidP="00366078">
      <w:pPr>
        <w:spacing w:after="120"/>
        <w:jc w:val="both"/>
        <w:rPr>
          <w:rFonts w:ascii="Tahoma" w:hAnsi="Tahoma" w:cs="Tahoma"/>
          <w:b/>
          <w:bCs/>
          <w:sz w:val="24"/>
          <w:szCs w:val="24"/>
        </w:rPr>
      </w:pPr>
      <w:r w:rsidRPr="003D7164">
        <w:rPr>
          <w:rFonts w:ascii="Tahoma" w:hAnsi="Tahoma" w:cs="Tahoma"/>
          <w:b/>
          <w:bCs/>
          <w:sz w:val="24"/>
          <w:szCs w:val="24"/>
        </w:rPr>
        <w:t xml:space="preserve">Údaje o priestorových a materiálnych podmienkach materskej školy </w:t>
      </w:r>
      <w:r w:rsidR="00145FFD">
        <w:rPr>
          <w:rFonts w:ascii="Tahoma" w:hAnsi="Tahoma" w:cs="Tahoma"/>
          <w:bCs/>
          <w:sz w:val="24"/>
          <w:szCs w:val="24"/>
        </w:rPr>
        <w:t xml:space="preserve">V danom školskom roku mala MŠ </w:t>
      </w:r>
      <w:r w:rsidRPr="003D7164">
        <w:rPr>
          <w:rFonts w:ascii="Tahoma" w:hAnsi="Tahoma" w:cs="Tahoma"/>
          <w:bCs/>
          <w:sz w:val="24"/>
          <w:szCs w:val="24"/>
        </w:rPr>
        <w:t>5</w:t>
      </w:r>
      <w:r w:rsidR="00145FFD">
        <w:rPr>
          <w:rFonts w:ascii="Tahoma" w:hAnsi="Tahoma" w:cs="Tahoma"/>
          <w:bCs/>
          <w:sz w:val="24"/>
          <w:szCs w:val="24"/>
        </w:rPr>
        <w:t xml:space="preserve"> tried – dve celodenné a jednu poldennú</w:t>
      </w:r>
      <w:r w:rsidRPr="003D7164">
        <w:rPr>
          <w:rFonts w:ascii="Tahoma" w:hAnsi="Tahoma" w:cs="Tahoma"/>
          <w:bCs/>
          <w:sz w:val="24"/>
          <w:szCs w:val="24"/>
        </w:rPr>
        <w:t xml:space="preserve">. </w:t>
      </w:r>
      <w:r w:rsidR="00145FFD">
        <w:rPr>
          <w:rFonts w:ascii="Tahoma" w:hAnsi="Tahoma" w:cs="Tahoma"/>
          <w:bCs/>
          <w:sz w:val="24"/>
          <w:szCs w:val="24"/>
        </w:rPr>
        <w:t>Z dôvodu prebiehajúcej rekonštrukcie bola MŠ dočasne umiestnená v priestoroch ZŠ (priestory prvého stupňa).</w:t>
      </w:r>
      <w:r w:rsidRPr="003D7164">
        <w:rPr>
          <w:rFonts w:ascii="Tahoma" w:hAnsi="Tahoma" w:cs="Tahoma"/>
          <w:bCs/>
          <w:sz w:val="24"/>
          <w:szCs w:val="24"/>
        </w:rPr>
        <w:t xml:space="preserve"> </w:t>
      </w:r>
    </w:p>
    <w:p w:rsidR="003D7164" w:rsidRPr="003D7164" w:rsidRDefault="003D7164" w:rsidP="00366078">
      <w:pPr>
        <w:pStyle w:val="Zkladntext2"/>
        <w:spacing w:after="120" w:line="276" w:lineRule="auto"/>
        <w:rPr>
          <w:rFonts w:ascii="Tahoma" w:hAnsi="Tahoma" w:cs="Tahoma"/>
        </w:rPr>
      </w:pPr>
      <w:r w:rsidRPr="003D7164">
        <w:rPr>
          <w:rFonts w:ascii="Tahoma" w:hAnsi="Tahoma" w:cs="Tahoma"/>
        </w:rPr>
        <w:t xml:space="preserve">Materská škola je v objekte základnej školy na prvom a druhom podlaží  so spoločným hlavným vchodom do ZŠ s MŠ . Triedy, do ktorých sú deti zaradené podľa veku, slúžia v dopoludňajších hodinách ako herne. Umyvárne a WC sú prispôsobené veku a vzrastu detí. Šatne sú umiestnené na prízemí pre všetky deti. </w:t>
      </w:r>
    </w:p>
    <w:p w:rsidR="003D7164" w:rsidRPr="003D7164" w:rsidRDefault="003D7164" w:rsidP="00366078">
      <w:pPr>
        <w:spacing w:after="120"/>
        <w:jc w:val="both"/>
        <w:rPr>
          <w:rFonts w:ascii="Tahoma" w:hAnsi="Tahoma" w:cs="Tahoma"/>
          <w:sz w:val="24"/>
          <w:szCs w:val="24"/>
        </w:rPr>
      </w:pPr>
      <w:r w:rsidRPr="003D7164">
        <w:rPr>
          <w:rFonts w:ascii="Tahoma" w:hAnsi="Tahoma" w:cs="Tahoma"/>
          <w:sz w:val="24"/>
          <w:szCs w:val="24"/>
        </w:rPr>
        <w:t xml:space="preserve">Na prvom poschodí ZŠ sa nachádza prvá a druhá trieda MŠ so spoločným prechodom, ktorá je určená pre najmladšie deti. Pri týchto triedach sa nachádza umyváreň s WC (samostatne pre dievčatá a chlapcov), ktoré sú určené primárne pre </w:t>
      </w:r>
      <w:r w:rsidRPr="003D7164">
        <w:rPr>
          <w:rFonts w:ascii="Tahoma" w:hAnsi="Tahoma" w:cs="Tahoma"/>
          <w:sz w:val="24"/>
          <w:szCs w:val="24"/>
        </w:rPr>
        <w:lastRenderedPageBreak/>
        <w:t>deti MŠ. Na druhom poschodí sa ďalej nachádzajú 3 triedy pre staršie deti, ktoré plnia v </w:t>
      </w:r>
      <w:proofErr w:type="spellStart"/>
      <w:r w:rsidRPr="003D7164">
        <w:rPr>
          <w:rFonts w:ascii="Tahoma" w:hAnsi="Tahoma" w:cs="Tahoma"/>
          <w:sz w:val="24"/>
          <w:szCs w:val="24"/>
        </w:rPr>
        <w:t>doobednom</w:t>
      </w:r>
      <w:proofErr w:type="spellEnd"/>
      <w:r w:rsidRPr="003D7164">
        <w:rPr>
          <w:rFonts w:ascii="Tahoma" w:hAnsi="Tahoma" w:cs="Tahoma"/>
          <w:sz w:val="24"/>
          <w:szCs w:val="24"/>
        </w:rPr>
        <w:t xml:space="preserve"> čase funkciu herne a v poobednom čase odpočinkovú miestnosť. Poschodie je  so samostatným uzamykateľným vchodom. </w:t>
      </w:r>
    </w:p>
    <w:p w:rsidR="003D7164" w:rsidRPr="003D7164" w:rsidRDefault="003D7164" w:rsidP="00366078">
      <w:pPr>
        <w:spacing w:after="120"/>
        <w:jc w:val="both"/>
        <w:rPr>
          <w:rFonts w:ascii="Tahoma" w:hAnsi="Tahoma" w:cs="Tahoma"/>
          <w:sz w:val="24"/>
          <w:szCs w:val="24"/>
        </w:rPr>
      </w:pPr>
      <w:r w:rsidRPr="003D7164">
        <w:rPr>
          <w:rFonts w:ascii="Tahoma" w:hAnsi="Tahoma" w:cs="Tahoma"/>
          <w:sz w:val="24"/>
          <w:szCs w:val="24"/>
        </w:rPr>
        <w:t xml:space="preserve">  V súvislosti s plnením učebných plánov a učebných osnov sa materiálne vybavenie materskej školy stále viac skvalitňuje a výchovno-vzdelávací proces zefektívňuje, obohacuje sa o tvorivý prístup učiteliek, uprednostňuje sa individuálny prístup, edukačné aktivity prevládajú nad klasickou edukáciou. Pri plnení úloh sa využívajú nové didaktické pomôcky, pracovné zošity, IKT…</w:t>
      </w:r>
    </w:p>
    <w:p w:rsidR="003D7164" w:rsidRPr="003D7164" w:rsidRDefault="003D7164" w:rsidP="00366078">
      <w:pPr>
        <w:spacing w:after="120"/>
        <w:jc w:val="both"/>
        <w:rPr>
          <w:rFonts w:ascii="Tahoma" w:hAnsi="Tahoma" w:cs="Tahoma"/>
          <w:sz w:val="24"/>
          <w:szCs w:val="24"/>
        </w:rPr>
      </w:pPr>
      <w:r w:rsidRPr="003D7164">
        <w:rPr>
          <w:rFonts w:ascii="Tahoma" w:hAnsi="Tahoma" w:cs="Tahoma"/>
          <w:sz w:val="24"/>
          <w:szCs w:val="24"/>
        </w:rPr>
        <w:t>Podľa finančných možností sa doplňuje didaktická technika, detská knižnica, pomôcky na výtvarnú a pracovnú výchovu.</w:t>
      </w:r>
    </w:p>
    <w:p w:rsidR="003D7164" w:rsidRPr="003D7164" w:rsidRDefault="00145FFD" w:rsidP="00366078">
      <w:pPr>
        <w:spacing w:after="1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br/>
      </w:r>
      <w:r w:rsidR="00E0171B">
        <w:rPr>
          <w:rFonts w:ascii="Tahoma" w:hAnsi="Tahoma" w:cs="Tahoma"/>
          <w:b/>
          <w:bCs/>
          <w:sz w:val="24"/>
          <w:szCs w:val="24"/>
        </w:rPr>
        <w:t xml:space="preserve">Cieľ MŠ určený </w:t>
      </w:r>
      <w:r w:rsidR="003D7164" w:rsidRPr="003D7164">
        <w:rPr>
          <w:rFonts w:ascii="Tahoma" w:hAnsi="Tahoma" w:cs="Tahoma"/>
          <w:b/>
          <w:bCs/>
          <w:sz w:val="24"/>
          <w:szCs w:val="24"/>
        </w:rPr>
        <w:t>v koncepčnom zámere rozvoja</w:t>
      </w:r>
      <w:r w:rsidR="00E0171B">
        <w:rPr>
          <w:rFonts w:ascii="Tahoma" w:hAnsi="Tahoma" w:cs="Tahoma"/>
          <w:b/>
          <w:bCs/>
          <w:sz w:val="24"/>
          <w:szCs w:val="24"/>
        </w:rPr>
        <w:t xml:space="preserve"> školy na príslušný školský rok</w:t>
      </w:r>
      <w:r w:rsidR="003D7164" w:rsidRPr="003D7164">
        <w:rPr>
          <w:rFonts w:ascii="Tahoma" w:hAnsi="Tahoma" w:cs="Tahoma"/>
          <w:b/>
          <w:bCs/>
          <w:sz w:val="24"/>
          <w:szCs w:val="24"/>
        </w:rPr>
        <w:t xml:space="preserve"> a vyhodnotenie jeho plnenia </w:t>
      </w:r>
    </w:p>
    <w:p w:rsidR="003D7164" w:rsidRPr="003D7164" w:rsidRDefault="003D7164" w:rsidP="00366078">
      <w:pPr>
        <w:spacing w:after="120"/>
        <w:jc w:val="both"/>
        <w:rPr>
          <w:rFonts w:ascii="Tahoma" w:hAnsi="Tahoma" w:cs="Tahoma"/>
          <w:bCs/>
          <w:sz w:val="24"/>
          <w:szCs w:val="24"/>
        </w:rPr>
      </w:pPr>
      <w:r w:rsidRPr="003D7164">
        <w:rPr>
          <w:rFonts w:ascii="Tahoma" w:hAnsi="Tahoma" w:cs="Tahoma"/>
          <w:bCs/>
          <w:sz w:val="24"/>
          <w:szCs w:val="24"/>
        </w:rPr>
        <w:t xml:space="preserve">Prvoradou úlohou bolo pokračovať a skvalitniť prácu so ŠVP tak, aby sme pre deti vytvorili priaznivú výchovno-vzdelávaciu klímu a učenie realizovali formou hry, s využitím rôznej dostupnej literatúry, s dodržiavaním </w:t>
      </w:r>
      <w:proofErr w:type="spellStart"/>
      <w:r w:rsidRPr="003D7164">
        <w:rPr>
          <w:rFonts w:ascii="Tahoma" w:hAnsi="Tahoma" w:cs="Tahoma"/>
          <w:bCs/>
          <w:sz w:val="24"/>
          <w:szCs w:val="24"/>
        </w:rPr>
        <w:t>psychohygienických</w:t>
      </w:r>
      <w:proofErr w:type="spellEnd"/>
      <w:r w:rsidRPr="003D7164">
        <w:rPr>
          <w:rFonts w:ascii="Tahoma" w:hAnsi="Tahoma" w:cs="Tahoma"/>
          <w:bCs/>
          <w:sz w:val="24"/>
          <w:szCs w:val="24"/>
        </w:rPr>
        <w:t xml:space="preserve"> podmienok, rozložením edukačných aktivít do všetkých oblastí režimu dňa.</w:t>
      </w:r>
    </w:p>
    <w:p w:rsidR="003D7164" w:rsidRPr="003D7164" w:rsidRDefault="003D7164" w:rsidP="00366078">
      <w:pPr>
        <w:jc w:val="both"/>
        <w:rPr>
          <w:rFonts w:ascii="Tahoma" w:hAnsi="Tahoma" w:cs="Tahoma"/>
          <w:bCs/>
          <w:sz w:val="24"/>
          <w:szCs w:val="24"/>
        </w:rPr>
      </w:pPr>
      <w:r w:rsidRPr="003D7164">
        <w:rPr>
          <w:rFonts w:ascii="Tahoma" w:hAnsi="Tahoma" w:cs="Tahoma"/>
          <w:bCs/>
          <w:sz w:val="24"/>
          <w:szCs w:val="24"/>
        </w:rPr>
        <w:t xml:space="preserve">Dôležitá bola aj otázka plánovania edukačných aktivít v triedach, správny výber špecifických cieľov, ich realizácia u každého dieťaťa, prispôsobenie cieľov pre mladšie deti, lebo ciele sú stanovené na strop pre deti 5 – 6-ročné, ako aj kompetencie, ktoré v závere predškolského obdobia dosiahnu a zvládnu, čoho dokladom je aj osvedčenie o absolvovaní </w:t>
      </w:r>
      <w:proofErr w:type="spellStart"/>
      <w:r w:rsidRPr="003D7164">
        <w:rPr>
          <w:rFonts w:ascii="Tahoma" w:hAnsi="Tahoma" w:cs="Tahoma"/>
          <w:bCs/>
          <w:sz w:val="24"/>
          <w:szCs w:val="24"/>
        </w:rPr>
        <w:t>predprimárneho</w:t>
      </w:r>
      <w:proofErr w:type="spellEnd"/>
      <w:r w:rsidRPr="003D7164">
        <w:rPr>
          <w:rFonts w:ascii="Tahoma" w:hAnsi="Tahoma" w:cs="Tahoma"/>
          <w:bCs/>
          <w:sz w:val="24"/>
          <w:szCs w:val="24"/>
        </w:rPr>
        <w:t xml:space="preserve"> vzdelávania ( vydané na písomnú žiadosť zákonného </w:t>
      </w:r>
      <w:proofErr w:type="spellStart"/>
      <w:r w:rsidRPr="003D7164">
        <w:rPr>
          <w:rFonts w:ascii="Tahoma" w:hAnsi="Tahoma" w:cs="Tahoma"/>
          <w:bCs/>
          <w:sz w:val="24"/>
          <w:szCs w:val="24"/>
        </w:rPr>
        <w:t>zástúpcu</w:t>
      </w:r>
      <w:proofErr w:type="spellEnd"/>
      <w:r w:rsidRPr="003D7164">
        <w:rPr>
          <w:rFonts w:ascii="Tahoma" w:hAnsi="Tahoma" w:cs="Tahoma"/>
          <w:bCs/>
          <w:sz w:val="24"/>
          <w:szCs w:val="24"/>
        </w:rPr>
        <w:t>).</w:t>
      </w:r>
    </w:p>
    <w:p w:rsidR="003D7164" w:rsidRPr="003D7164" w:rsidRDefault="003D7164" w:rsidP="00366078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4"/>
          <w:szCs w:val="24"/>
        </w:rPr>
      </w:pPr>
    </w:p>
    <w:p w:rsidR="003D7164" w:rsidRPr="003D7164" w:rsidRDefault="003D7164" w:rsidP="00366078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4"/>
          <w:szCs w:val="24"/>
        </w:rPr>
      </w:pPr>
      <w:r w:rsidRPr="003D7164">
        <w:rPr>
          <w:rFonts w:ascii="Tahoma" w:hAnsi="Tahoma" w:cs="Tahoma"/>
          <w:sz w:val="24"/>
          <w:szCs w:val="24"/>
        </w:rPr>
        <w:t>Vo výchovno-vzdelávacej oblasti sme si stanovili a plnili tieto ciele:</w:t>
      </w:r>
    </w:p>
    <w:p w:rsidR="003D7164" w:rsidRPr="003D7164" w:rsidRDefault="003D7164" w:rsidP="00366078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4"/>
          <w:szCs w:val="24"/>
        </w:rPr>
      </w:pPr>
      <w:r w:rsidRPr="003D7164">
        <w:rPr>
          <w:rFonts w:ascii="Tahoma" w:hAnsi="Tahoma" w:cs="Tahoma"/>
          <w:sz w:val="24"/>
          <w:szCs w:val="24"/>
        </w:rPr>
        <w:t xml:space="preserve">V plnej miere sa oboznámiť s novou školskou legislatívou (z. 138/2019, ktorý dopĺňa zákon 245/2008 Z. z., Vyhláška 306/2008 Z. z. a ďalšie) </w:t>
      </w:r>
    </w:p>
    <w:p w:rsidR="003D7164" w:rsidRPr="003D7164" w:rsidRDefault="003D7164" w:rsidP="00366078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4"/>
          <w:szCs w:val="24"/>
        </w:rPr>
      </w:pPr>
      <w:r w:rsidRPr="003D7164">
        <w:rPr>
          <w:rFonts w:ascii="Tahoma" w:hAnsi="Tahoma" w:cs="Tahoma"/>
          <w:sz w:val="24"/>
          <w:szCs w:val="24"/>
        </w:rPr>
        <w:t>Posilniť individuálny prístup k deťom, najmä k deťom s odloženou povinnou školskou dochádzkou.</w:t>
      </w:r>
    </w:p>
    <w:p w:rsidR="003D7164" w:rsidRPr="003D7164" w:rsidRDefault="003D7164" w:rsidP="00366078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4"/>
          <w:szCs w:val="24"/>
        </w:rPr>
      </w:pPr>
      <w:r w:rsidRPr="003D7164">
        <w:rPr>
          <w:rFonts w:ascii="Tahoma" w:hAnsi="Tahoma" w:cs="Tahoma"/>
          <w:sz w:val="24"/>
          <w:szCs w:val="24"/>
        </w:rPr>
        <w:t xml:space="preserve">Podporovať rozvoj </w:t>
      </w:r>
      <w:proofErr w:type="spellStart"/>
      <w:r w:rsidRPr="003D7164">
        <w:rPr>
          <w:rFonts w:ascii="Tahoma" w:hAnsi="Tahoma" w:cs="Tahoma"/>
          <w:sz w:val="24"/>
          <w:szCs w:val="24"/>
        </w:rPr>
        <w:t>grafomotorických</w:t>
      </w:r>
      <w:proofErr w:type="spellEnd"/>
      <w:r w:rsidRPr="003D7164">
        <w:rPr>
          <w:rFonts w:ascii="Tahoma" w:hAnsi="Tahoma" w:cs="Tahoma"/>
          <w:sz w:val="24"/>
          <w:szCs w:val="24"/>
        </w:rPr>
        <w:t xml:space="preserve"> zručností detí.</w:t>
      </w:r>
    </w:p>
    <w:p w:rsidR="003D7164" w:rsidRPr="003D7164" w:rsidRDefault="003D7164" w:rsidP="00366078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4"/>
          <w:szCs w:val="24"/>
        </w:rPr>
      </w:pPr>
      <w:r w:rsidRPr="003D7164">
        <w:rPr>
          <w:rFonts w:ascii="Tahoma" w:hAnsi="Tahoma" w:cs="Tahoma"/>
          <w:sz w:val="24"/>
          <w:szCs w:val="24"/>
        </w:rPr>
        <w:t>Rozvíjať emocionálnu inteligenciu dieťaťa v celom výchovnom procese.</w:t>
      </w:r>
    </w:p>
    <w:p w:rsidR="003D7164" w:rsidRPr="003D7164" w:rsidRDefault="003D7164" w:rsidP="00366078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4"/>
          <w:szCs w:val="24"/>
        </w:rPr>
      </w:pPr>
      <w:r w:rsidRPr="003D7164">
        <w:rPr>
          <w:rFonts w:ascii="Tahoma" w:hAnsi="Tahoma" w:cs="Tahoma"/>
          <w:sz w:val="24"/>
          <w:szCs w:val="24"/>
        </w:rPr>
        <w:t>Zvýšiť kvalitu plánovania výchovno-vzdelávacej činnosti</w:t>
      </w:r>
    </w:p>
    <w:p w:rsidR="003D7164" w:rsidRPr="003D7164" w:rsidRDefault="003D7164" w:rsidP="00366078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4"/>
          <w:szCs w:val="24"/>
        </w:rPr>
      </w:pPr>
      <w:r w:rsidRPr="003D7164">
        <w:rPr>
          <w:rFonts w:ascii="Tahoma" w:hAnsi="Tahoma" w:cs="Tahoma"/>
          <w:sz w:val="24"/>
          <w:szCs w:val="24"/>
        </w:rPr>
        <w:t xml:space="preserve">V pedagogickom procese klásť dôraz na rozvoj komunikačných schopností , </w:t>
      </w:r>
      <w:proofErr w:type="spellStart"/>
      <w:r w:rsidRPr="003D7164">
        <w:rPr>
          <w:rFonts w:ascii="Tahoma" w:hAnsi="Tahoma" w:cs="Tahoma"/>
          <w:sz w:val="24"/>
          <w:szCs w:val="24"/>
        </w:rPr>
        <w:t>predčitateľskej</w:t>
      </w:r>
      <w:proofErr w:type="spellEnd"/>
      <w:r w:rsidRPr="003D7164">
        <w:rPr>
          <w:rFonts w:ascii="Tahoma" w:hAnsi="Tahoma" w:cs="Tahoma"/>
          <w:sz w:val="24"/>
          <w:szCs w:val="24"/>
        </w:rPr>
        <w:t xml:space="preserve">  a prírodovednej gramotnosti detí.</w:t>
      </w:r>
    </w:p>
    <w:p w:rsidR="003D7164" w:rsidRPr="003D7164" w:rsidRDefault="003D7164" w:rsidP="00366078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4"/>
          <w:szCs w:val="24"/>
        </w:rPr>
      </w:pPr>
      <w:r w:rsidRPr="003D7164">
        <w:rPr>
          <w:rFonts w:ascii="Tahoma" w:hAnsi="Tahoma" w:cs="Tahoma"/>
          <w:sz w:val="24"/>
          <w:szCs w:val="24"/>
        </w:rPr>
        <w:t xml:space="preserve">Uplatňovať aktivizujúce metódy a formy práce, problémové učenie, posilňovať schopnosť </w:t>
      </w:r>
      <w:proofErr w:type="spellStart"/>
      <w:r w:rsidRPr="003D7164">
        <w:rPr>
          <w:rFonts w:ascii="Tahoma" w:hAnsi="Tahoma" w:cs="Tahoma"/>
          <w:sz w:val="24"/>
          <w:szCs w:val="24"/>
        </w:rPr>
        <w:t>sebahodnotenia</w:t>
      </w:r>
      <w:proofErr w:type="spellEnd"/>
      <w:r w:rsidRPr="003D7164">
        <w:rPr>
          <w:rFonts w:ascii="Tahoma" w:hAnsi="Tahoma" w:cs="Tahoma"/>
          <w:sz w:val="24"/>
          <w:szCs w:val="24"/>
        </w:rPr>
        <w:t xml:space="preserve"> a hodnotenia deti.</w:t>
      </w:r>
    </w:p>
    <w:p w:rsidR="003D7164" w:rsidRPr="003D7164" w:rsidRDefault="003D7164" w:rsidP="00366078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ahoma" w:hAnsi="Tahoma" w:cs="Tahoma"/>
          <w:sz w:val="24"/>
          <w:szCs w:val="24"/>
        </w:rPr>
      </w:pPr>
      <w:r w:rsidRPr="003D7164">
        <w:rPr>
          <w:rFonts w:ascii="Tahoma" w:hAnsi="Tahoma" w:cs="Tahoma"/>
          <w:sz w:val="24"/>
          <w:szCs w:val="24"/>
        </w:rPr>
        <w:lastRenderedPageBreak/>
        <w:t>Využívať progresívne formy a metódy práce v praktických manipulačných činnostiach, posilňovať u deti sebadôveru, rozvíjať samostatnosť a rozhodnosť pri riešení konkrétnych problémov.</w:t>
      </w:r>
    </w:p>
    <w:p w:rsidR="003D7164" w:rsidRPr="003D7164" w:rsidRDefault="003D7164" w:rsidP="00366078">
      <w:pPr>
        <w:autoSpaceDE w:val="0"/>
        <w:autoSpaceDN w:val="0"/>
        <w:adjustRightInd w:val="0"/>
        <w:spacing w:after="120"/>
        <w:ind w:left="720"/>
        <w:jc w:val="both"/>
        <w:rPr>
          <w:rFonts w:ascii="Tahoma" w:hAnsi="Tahoma" w:cs="Tahoma"/>
          <w:sz w:val="24"/>
          <w:szCs w:val="24"/>
        </w:rPr>
      </w:pPr>
    </w:p>
    <w:p w:rsidR="003D7164" w:rsidRPr="003D7164" w:rsidRDefault="003D7164" w:rsidP="00366078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4"/>
          <w:szCs w:val="24"/>
        </w:rPr>
      </w:pPr>
      <w:r w:rsidRPr="003D7164">
        <w:rPr>
          <w:rFonts w:ascii="Tahoma" w:hAnsi="Tahoma" w:cs="Tahoma"/>
          <w:sz w:val="24"/>
          <w:szCs w:val="24"/>
        </w:rPr>
        <w:t xml:space="preserve">Vzdelávanie a výchova detí sa naďalej uskutočňovala podľa </w:t>
      </w:r>
      <w:proofErr w:type="spellStart"/>
      <w:r w:rsidRPr="003D7164">
        <w:rPr>
          <w:rFonts w:ascii="Tahoma" w:hAnsi="Tahoma" w:cs="Tahoma"/>
          <w:sz w:val="24"/>
          <w:szCs w:val="24"/>
        </w:rPr>
        <w:t>ŠkVP</w:t>
      </w:r>
      <w:proofErr w:type="spellEnd"/>
      <w:r w:rsidRPr="003D7164">
        <w:rPr>
          <w:rFonts w:ascii="Tahoma" w:hAnsi="Tahoma" w:cs="Tahoma"/>
          <w:sz w:val="24"/>
          <w:szCs w:val="24"/>
        </w:rPr>
        <w:t xml:space="preserve"> „</w:t>
      </w:r>
      <w:proofErr w:type="spellStart"/>
      <w:r w:rsidRPr="003D7164">
        <w:rPr>
          <w:rFonts w:ascii="Tahoma" w:hAnsi="Tahoma" w:cs="Tahoma"/>
          <w:sz w:val="24"/>
          <w:szCs w:val="24"/>
        </w:rPr>
        <w:t>Levárníček</w:t>
      </w:r>
      <w:proofErr w:type="spellEnd"/>
      <w:r w:rsidRPr="003D7164">
        <w:rPr>
          <w:rFonts w:ascii="Tahoma" w:hAnsi="Tahoma" w:cs="Tahoma"/>
          <w:sz w:val="24"/>
          <w:szCs w:val="24"/>
        </w:rPr>
        <w:t>“</w:t>
      </w:r>
    </w:p>
    <w:p w:rsidR="003D7164" w:rsidRPr="003D7164" w:rsidRDefault="003D7164" w:rsidP="00366078">
      <w:pPr>
        <w:tabs>
          <w:tab w:val="left" w:pos="1140"/>
        </w:tabs>
        <w:spacing w:after="120"/>
        <w:jc w:val="both"/>
        <w:rPr>
          <w:rFonts w:ascii="Tahoma" w:hAnsi="Tahoma" w:cs="Tahoma"/>
          <w:sz w:val="24"/>
          <w:szCs w:val="24"/>
        </w:rPr>
      </w:pPr>
      <w:r w:rsidRPr="003D7164">
        <w:rPr>
          <w:rFonts w:ascii="Tahoma" w:hAnsi="Tahoma" w:cs="Tahoma"/>
          <w:sz w:val="24"/>
          <w:szCs w:val="24"/>
        </w:rPr>
        <w:t>Naším poslaním je prostredníctvom aktívneho procesu učenia založeného na hodnotách solidárnosti, rovnosti, príležitosti, tolerancie, zbližovania, spolupráce a pomoci rozvíjať:</w:t>
      </w:r>
    </w:p>
    <w:p w:rsidR="003D7164" w:rsidRPr="003D7164" w:rsidRDefault="003D7164" w:rsidP="00366078">
      <w:pPr>
        <w:numPr>
          <w:ilvl w:val="0"/>
          <w:numId w:val="17"/>
        </w:numPr>
        <w:tabs>
          <w:tab w:val="left" w:pos="1140"/>
        </w:tabs>
        <w:spacing w:after="120"/>
        <w:jc w:val="both"/>
        <w:rPr>
          <w:rFonts w:ascii="Tahoma" w:hAnsi="Tahoma" w:cs="Tahoma"/>
          <w:sz w:val="24"/>
          <w:szCs w:val="24"/>
        </w:rPr>
      </w:pPr>
      <w:r w:rsidRPr="003D7164">
        <w:rPr>
          <w:rFonts w:ascii="Tahoma" w:hAnsi="Tahoma" w:cs="Tahoma"/>
          <w:sz w:val="24"/>
          <w:szCs w:val="24"/>
        </w:rPr>
        <w:t xml:space="preserve">kognitívne stránky dieťaťa, jeho intelektuálne a poznávacie schopnosti (myslenie, pamäť, vnímanie, pozornosť), </w:t>
      </w:r>
    </w:p>
    <w:p w:rsidR="003D7164" w:rsidRPr="003D7164" w:rsidRDefault="003D7164" w:rsidP="00366078">
      <w:pPr>
        <w:numPr>
          <w:ilvl w:val="0"/>
          <w:numId w:val="17"/>
        </w:numPr>
        <w:tabs>
          <w:tab w:val="left" w:pos="1140"/>
        </w:tabs>
        <w:spacing w:after="120"/>
        <w:jc w:val="both"/>
        <w:rPr>
          <w:rFonts w:ascii="Tahoma" w:hAnsi="Tahoma" w:cs="Tahoma"/>
          <w:sz w:val="24"/>
          <w:szCs w:val="24"/>
        </w:rPr>
      </w:pPr>
      <w:r w:rsidRPr="003D7164">
        <w:rPr>
          <w:rFonts w:ascii="Tahoma" w:hAnsi="Tahoma" w:cs="Tahoma"/>
          <w:sz w:val="24"/>
          <w:szCs w:val="24"/>
        </w:rPr>
        <w:t xml:space="preserve">afektívne zručnosti zahrňujúce oblasť formovania empatických zručností, postojov, sociálno-komunikačných zručností a hodnotovej orientácie </w:t>
      </w:r>
    </w:p>
    <w:p w:rsidR="003D7164" w:rsidRPr="003D7164" w:rsidRDefault="003D7164" w:rsidP="00366078">
      <w:pPr>
        <w:numPr>
          <w:ilvl w:val="0"/>
          <w:numId w:val="17"/>
        </w:numPr>
        <w:tabs>
          <w:tab w:val="left" w:pos="1140"/>
        </w:tabs>
        <w:spacing w:after="120"/>
        <w:jc w:val="both"/>
        <w:rPr>
          <w:rFonts w:ascii="Tahoma" w:hAnsi="Tahoma" w:cs="Tahoma"/>
          <w:sz w:val="24"/>
          <w:szCs w:val="24"/>
        </w:rPr>
      </w:pPr>
      <w:r w:rsidRPr="003D7164">
        <w:rPr>
          <w:rFonts w:ascii="Tahoma" w:hAnsi="Tahoma" w:cs="Tahoma"/>
          <w:sz w:val="24"/>
          <w:szCs w:val="24"/>
        </w:rPr>
        <w:t>sociálne návyky rozvíjajúce praktickú zručnosť, ktorá umožní aplikovateľnosť získaných poznatkov a ich použiteľnosť v praxi, využívanie alternatívnych vyučovacích pomôcok;</w:t>
      </w:r>
    </w:p>
    <w:p w:rsidR="003D7164" w:rsidRPr="003D7164" w:rsidRDefault="003D7164" w:rsidP="00366078">
      <w:pPr>
        <w:numPr>
          <w:ilvl w:val="0"/>
          <w:numId w:val="17"/>
        </w:numPr>
        <w:tabs>
          <w:tab w:val="left" w:pos="1140"/>
        </w:tabs>
        <w:spacing w:after="120"/>
        <w:jc w:val="both"/>
        <w:rPr>
          <w:rFonts w:ascii="Tahoma" w:hAnsi="Tahoma" w:cs="Tahoma"/>
          <w:sz w:val="24"/>
          <w:szCs w:val="24"/>
        </w:rPr>
      </w:pPr>
      <w:r w:rsidRPr="003D7164">
        <w:rPr>
          <w:rFonts w:ascii="Tahoma" w:hAnsi="Tahoma" w:cs="Tahoma"/>
          <w:sz w:val="24"/>
          <w:szCs w:val="24"/>
        </w:rPr>
        <w:t>celú osobnosť dieťaťa, jeho pozornosť, sebakontrolu a samostatné kritické myslenie, kooperatívnosť, spoluprácu, empatiu...;</w:t>
      </w:r>
    </w:p>
    <w:p w:rsidR="003D7164" w:rsidRPr="003D7164" w:rsidRDefault="003D7164" w:rsidP="00366078">
      <w:pPr>
        <w:numPr>
          <w:ilvl w:val="0"/>
          <w:numId w:val="17"/>
        </w:numPr>
        <w:tabs>
          <w:tab w:val="left" w:pos="1140"/>
        </w:tabs>
        <w:spacing w:after="0"/>
        <w:ind w:left="357" w:hanging="357"/>
        <w:jc w:val="both"/>
        <w:rPr>
          <w:rFonts w:ascii="Tahoma" w:hAnsi="Tahoma" w:cs="Tahoma"/>
          <w:sz w:val="24"/>
          <w:szCs w:val="24"/>
        </w:rPr>
      </w:pPr>
      <w:r w:rsidRPr="003D7164">
        <w:rPr>
          <w:rFonts w:ascii="Tahoma" w:hAnsi="Tahoma" w:cs="Tahoma"/>
          <w:sz w:val="24"/>
          <w:szCs w:val="24"/>
        </w:rPr>
        <w:t>individuálnym prístupom vo výchovno-vzdelávacom procese osobnostný rozvoj dieťaťa, vrátane detí prejavujúcich talent a nadanie.</w:t>
      </w:r>
    </w:p>
    <w:p w:rsidR="003D7164" w:rsidRPr="003D7164" w:rsidRDefault="003D7164" w:rsidP="00366078">
      <w:pPr>
        <w:numPr>
          <w:ilvl w:val="0"/>
          <w:numId w:val="17"/>
        </w:numPr>
        <w:tabs>
          <w:tab w:val="left" w:pos="1140"/>
        </w:tabs>
        <w:spacing w:after="0"/>
        <w:ind w:left="357" w:hanging="357"/>
        <w:jc w:val="both"/>
        <w:rPr>
          <w:rFonts w:ascii="Tahoma" w:hAnsi="Tahoma" w:cs="Tahoma"/>
          <w:sz w:val="24"/>
          <w:szCs w:val="24"/>
        </w:rPr>
      </w:pPr>
      <w:r w:rsidRPr="003D7164">
        <w:rPr>
          <w:rFonts w:ascii="Tahoma" w:hAnsi="Tahoma" w:cs="Tahoma"/>
          <w:sz w:val="24"/>
          <w:szCs w:val="24"/>
        </w:rPr>
        <w:t xml:space="preserve">zamerať zvýšenú pozornosť na rozvoj </w:t>
      </w:r>
      <w:proofErr w:type="spellStart"/>
      <w:r w:rsidRPr="003D7164">
        <w:rPr>
          <w:rFonts w:ascii="Tahoma" w:hAnsi="Tahoma" w:cs="Tahoma"/>
          <w:sz w:val="24"/>
          <w:szCs w:val="24"/>
        </w:rPr>
        <w:t>predčitateľskej</w:t>
      </w:r>
      <w:proofErr w:type="spellEnd"/>
      <w:r w:rsidRPr="003D7164">
        <w:rPr>
          <w:rFonts w:ascii="Tahoma" w:hAnsi="Tahoma" w:cs="Tahoma"/>
          <w:sz w:val="24"/>
          <w:szCs w:val="24"/>
        </w:rPr>
        <w:t xml:space="preserve"> a prírodovednej gramotnosti </w:t>
      </w:r>
    </w:p>
    <w:p w:rsidR="003D7164" w:rsidRPr="003D7164" w:rsidRDefault="003D7164" w:rsidP="00366078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4"/>
          <w:szCs w:val="24"/>
        </w:rPr>
      </w:pPr>
    </w:p>
    <w:p w:rsidR="003D7164" w:rsidRPr="003D7164" w:rsidRDefault="003D7164" w:rsidP="00366078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4"/>
          <w:szCs w:val="24"/>
        </w:rPr>
      </w:pPr>
      <w:r w:rsidRPr="003D7164">
        <w:rPr>
          <w:rFonts w:ascii="Tahoma" w:hAnsi="Tahoma" w:cs="Tahoma"/>
          <w:b/>
          <w:bCs/>
          <w:sz w:val="24"/>
          <w:szCs w:val="24"/>
        </w:rPr>
        <w:t xml:space="preserve">Oblasť </w:t>
      </w:r>
      <w:proofErr w:type="spellStart"/>
      <w:r w:rsidRPr="003D7164">
        <w:rPr>
          <w:rFonts w:ascii="Tahoma" w:hAnsi="Tahoma" w:cs="Tahoma"/>
          <w:b/>
          <w:bCs/>
          <w:sz w:val="24"/>
          <w:szCs w:val="24"/>
        </w:rPr>
        <w:t>psychomotorických</w:t>
      </w:r>
      <w:proofErr w:type="spellEnd"/>
      <w:r w:rsidRPr="003D7164">
        <w:rPr>
          <w:rFonts w:ascii="Tahoma" w:hAnsi="Tahoma" w:cs="Tahoma"/>
          <w:b/>
          <w:bCs/>
          <w:sz w:val="24"/>
          <w:szCs w:val="24"/>
        </w:rPr>
        <w:t xml:space="preserve"> kompetencií </w:t>
      </w:r>
      <w:r w:rsidRPr="003D7164">
        <w:rPr>
          <w:rFonts w:ascii="Tahoma" w:hAnsi="Tahoma" w:cs="Tahoma"/>
          <w:sz w:val="24"/>
          <w:szCs w:val="24"/>
        </w:rPr>
        <w:t>(používa v činnosti všetky zmysly). Rozvinutá kompetencia sa prejavuje tým, že dieťa vie z prostredia získať čo najväčšie množstvo informácií, a to tými receptormi, ktoré sú v danej situácii využiteľné.</w:t>
      </w:r>
    </w:p>
    <w:p w:rsidR="003D7164" w:rsidRPr="003D7164" w:rsidRDefault="003D7164" w:rsidP="00366078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4"/>
          <w:szCs w:val="24"/>
        </w:rPr>
      </w:pPr>
      <w:r w:rsidRPr="003D7164">
        <w:rPr>
          <w:rFonts w:ascii="Tahoma" w:hAnsi="Tahoma" w:cs="Tahoma"/>
          <w:b/>
          <w:bCs/>
          <w:sz w:val="24"/>
          <w:szCs w:val="24"/>
        </w:rPr>
        <w:t>Oblasť komunikatívnych kompetencií</w:t>
      </w:r>
      <w:r w:rsidRPr="003D7164">
        <w:rPr>
          <w:rFonts w:ascii="Tahoma" w:hAnsi="Tahoma" w:cs="Tahoma"/>
          <w:sz w:val="24"/>
          <w:szCs w:val="24"/>
        </w:rPr>
        <w:t xml:space="preserve"> sa  rozvíja usmerňovaním detí, keďže deti samotné nemajú tendenciu </w:t>
      </w:r>
      <w:proofErr w:type="spellStart"/>
      <w:r w:rsidRPr="003D7164">
        <w:rPr>
          <w:rFonts w:ascii="Tahoma" w:hAnsi="Tahoma" w:cs="Tahoma"/>
          <w:sz w:val="24"/>
          <w:szCs w:val="24"/>
        </w:rPr>
        <w:t>zdieľať</w:t>
      </w:r>
      <w:proofErr w:type="spellEnd"/>
      <w:r w:rsidRPr="003D7164">
        <w:rPr>
          <w:rFonts w:ascii="Tahoma" w:hAnsi="Tahoma" w:cs="Tahoma"/>
          <w:sz w:val="24"/>
          <w:szCs w:val="24"/>
        </w:rPr>
        <w:t xml:space="preserve"> svoje poznatky s ostatnými (ranný kruh). V snahe naučiť deti viesť dialóg sme sa snažili vždy rozprávať o veciach, s ktorými majú deti množstvo skúseností, pričom otázkami učiteliek boli vyzývané k prezentácii spomínaných skúseností.</w:t>
      </w:r>
    </w:p>
    <w:p w:rsidR="003D7164" w:rsidRPr="003D7164" w:rsidRDefault="003D7164" w:rsidP="00366078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4"/>
          <w:szCs w:val="24"/>
        </w:rPr>
      </w:pPr>
      <w:r w:rsidRPr="003D7164">
        <w:rPr>
          <w:rFonts w:ascii="Tahoma" w:hAnsi="Tahoma" w:cs="Tahoma"/>
          <w:b/>
          <w:bCs/>
          <w:sz w:val="24"/>
          <w:szCs w:val="24"/>
        </w:rPr>
        <w:t xml:space="preserve">Oblasť kognitívnych kompetencií </w:t>
      </w:r>
      <w:r w:rsidRPr="003D7164">
        <w:rPr>
          <w:rFonts w:ascii="Tahoma" w:hAnsi="Tahoma" w:cs="Tahoma"/>
          <w:bCs/>
          <w:sz w:val="24"/>
          <w:szCs w:val="24"/>
        </w:rPr>
        <w:t>sa</w:t>
      </w:r>
      <w:r w:rsidRPr="003D7164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D7164">
        <w:rPr>
          <w:rFonts w:ascii="Tahoma" w:hAnsi="Tahoma" w:cs="Tahoma"/>
          <w:sz w:val="24"/>
          <w:szCs w:val="24"/>
        </w:rPr>
        <w:t>najviac rozvíja tým, že deti boli navádzané a usmerňované  na uvedomenie si určitých súvislostí práve prevádzanej skutočnosti s tým, čo už poznajú, pričom vieme, že práve táto aktivita nie je pre tento vek príznačná.</w:t>
      </w:r>
    </w:p>
    <w:p w:rsidR="003D7164" w:rsidRPr="003D7164" w:rsidRDefault="003D7164" w:rsidP="00366078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4"/>
          <w:szCs w:val="24"/>
        </w:rPr>
      </w:pPr>
      <w:r w:rsidRPr="003D7164">
        <w:rPr>
          <w:rFonts w:ascii="Tahoma" w:hAnsi="Tahoma" w:cs="Tahoma"/>
          <w:b/>
          <w:bCs/>
          <w:sz w:val="24"/>
          <w:szCs w:val="24"/>
        </w:rPr>
        <w:t xml:space="preserve">Učebné kompetencie. </w:t>
      </w:r>
      <w:r w:rsidRPr="003D7164">
        <w:rPr>
          <w:rFonts w:ascii="Tahoma" w:hAnsi="Tahoma" w:cs="Tahoma"/>
          <w:bCs/>
          <w:sz w:val="24"/>
          <w:szCs w:val="24"/>
        </w:rPr>
        <w:t>Deti</w:t>
      </w:r>
      <w:r w:rsidRPr="003D7164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D7164">
        <w:rPr>
          <w:rFonts w:ascii="Tahoma" w:hAnsi="Tahoma" w:cs="Tahoma"/>
          <w:bCs/>
          <w:sz w:val="24"/>
          <w:szCs w:val="24"/>
        </w:rPr>
        <w:t>sa</w:t>
      </w:r>
      <w:r w:rsidRPr="003D7164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D7164">
        <w:rPr>
          <w:rFonts w:ascii="Tahoma" w:hAnsi="Tahoma" w:cs="Tahoma"/>
          <w:sz w:val="24"/>
          <w:szCs w:val="24"/>
        </w:rPr>
        <w:t xml:space="preserve">spontánne zapájajú do aktivít, prejavujú o ne záujem, tešia sa </w:t>
      </w:r>
      <w:r w:rsidRPr="003D7164">
        <w:rPr>
          <w:rFonts w:ascii="Tahoma" w:hAnsi="Tahoma" w:cs="Tahoma"/>
          <w:sz w:val="24"/>
          <w:szCs w:val="24"/>
        </w:rPr>
        <w:br/>
        <w:t xml:space="preserve">z úspechu. Získané poznatky, hlavne básne, piesne, rozprávky ďalej využívame v spontánnych hrách. </w:t>
      </w:r>
    </w:p>
    <w:p w:rsidR="003D7164" w:rsidRPr="003D7164" w:rsidRDefault="003D7164" w:rsidP="00366078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4"/>
          <w:szCs w:val="24"/>
        </w:rPr>
      </w:pPr>
      <w:r w:rsidRPr="003D7164">
        <w:rPr>
          <w:rFonts w:ascii="Tahoma" w:hAnsi="Tahoma" w:cs="Tahoma"/>
          <w:b/>
          <w:bCs/>
          <w:sz w:val="24"/>
          <w:szCs w:val="24"/>
        </w:rPr>
        <w:lastRenderedPageBreak/>
        <w:t xml:space="preserve">Rozvoj sociálnych kompetencií </w:t>
      </w:r>
      <w:r w:rsidRPr="003D7164">
        <w:rPr>
          <w:rFonts w:ascii="Tahoma" w:hAnsi="Tahoma" w:cs="Tahoma"/>
          <w:sz w:val="24"/>
          <w:szCs w:val="24"/>
        </w:rPr>
        <w:t xml:space="preserve">spočíva v rozvíjaní </w:t>
      </w:r>
      <w:proofErr w:type="spellStart"/>
      <w:r w:rsidRPr="003D7164">
        <w:rPr>
          <w:rFonts w:ascii="Tahoma" w:hAnsi="Tahoma" w:cs="Tahoma"/>
          <w:sz w:val="24"/>
          <w:szCs w:val="24"/>
        </w:rPr>
        <w:t>prosociálnosti</w:t>
      </w:r>
      <w:proofErr w:type="spellEnd"/>
      <w:r w:rsidRPr="003D7164">
        <w:rPr>
          <w:rFonts w:ascii="Tahoma" w:hAnsi="Tahoma" w:cs="Tahoma"/>
          <w:sz w:val="24"/>
          <w:szCs w:val="24"/>
        </w:rPr>
        <w:t xml:space="preserve"> u detí, deti sa učia podriaďovať sa pravidlám, dodržiavať ich, spolupracovať pri hrách. Ak sa im to občas nepodarí, vedia ohodnotiť svoje správanie a vysvetliť, prečo je nevhodné (forma sebareflexie)</w:t>
      </w:r>
    </w:p>
    <w:p w:rsidR="003D7164" w:rsidRPr="003D7164" w:rsidRDefault="00255325" w:rsidP="00366078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br/>
      </w:r>
      <w:r w:rsidR="003D7164" w:rsidRPr="003D7164">
        <w:rPr>
          <w:rFonts w:ascii="Tahoma" w:hAnsi="Tahoma" w:cs="Tahoma"/>
          <w:b/>
          <w:bCs/>
          <w:sz w:val="24"/>
          <w:szCs w:val="24"/>
        </w:rPr>
        <w:t xml:space="preserve">Osobnostné kompetencie. </w:t>
      </w:r>
      <w:r w:rsidR="003D7164" w:rsidRPr="003D7164">
        <w:rPr>
          <w:rFonts w:ascii="Tahoma" w:hAnsi="Tahoma" w:cs="Tahoma"/>
          <w:bCs/>
          <w:sz w:val="24"/>
          <w:szCs w:val="24"/>
        </w:rPr>
        <w:t>D</w:t>
      </w:r>
      <w:r w:rsidR="003D7164" w:rsidRPr="003D7164">
        <w:rPr>
          <w:rFonts w:ascii="Tahoma" w:hAnsi="Tahoma" w:cs="Tahoma"/>
          <w:sz w:val="24"/>
          <w:szCs w:val="24"/>
        </w:rPr>
        <w:t>eti si uvedomujú vlastnú identitu, sú vedené k tomu, aby si uvedomovali dôsledky svojho konania vzhľadom na iné osoby, učia sa riešiť konflikty pokojnou cestou, vyjadriť svoje pocity i pocity druhých. Hlavne ranný kruh bol zameraný na hodnotenie správania kamarátov, deti sa naučili vyjadriť, čo sa im páčilo a čo nie.</w:t>
      </w:r>
    </w:p>
    <w:p w:rsidR="003D7164" w:rsidRPr="003D7164" w:rsidRDefault="00255325" w:rsidP="00366078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br/>
      </w:r>
      <w:r w:rsidR="003D7164" w:rsidRPr="003D7164">
        <w:rPr>
          <w:rFonts w:ascii="Tahoma" w:hAnsi="Tahoma" w:cs="Tahoma"/>
          <w:b/>
          <w:bCs/>
          <w:sz w:val="24"/>
          <w:szCs w:val="24"/>
        </w:rPr>
        <w:t xml:space="preserve">Informačné kompetencie </w:t>
      </w:r>
      <w:r w:rsidR="003D7164" w:rsidRPr="003D7164">
        <w:rPr>
          <w:rFonts w:ascii="Tahoma" w:hAnsi="Tahoma" w:cs="Tahoma"/>
          <w:sz w:val="24"/>
          <w:szCs w:val="24"/>
        </w:rPr>
        <w:t>sa rozvíjajú hlavne pri práci s IKT, encyklopédiami, knihami, v ktorých deti vyhľadávali obrázky zvierat, prírodných javov, remesiel.</w:t>
      </w:r>
    </w:p>
    <w:p w:rsidR="00E0171B" w:rsidRDefault="00255325" w:rsidP="00366078">
      <w:pPr>
        <w:autoSpaceDE w:val="0"/>
        <w:autoSpaceDN w:val="0"/>
        <w:adjustRightInd w:val="0"/>
        <w:spacing w:after="12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br/>
      </w:r>
      <w:r w:rsidR="00E0171B">
        <w:rPr>
          <w:rFonts w:ascii="Tahoma" w:hAnsi="Tahoma" w:cs="Tahoma"/>
          <w:b/>
          <w:bCs/>
          <w:sz w:val="24"/>
          <w:szCs w:val="24"/>
        </w:rPr>
        <w:t>Hry a hrové činnosti</w:t>
      </w:r>
      <w:r w:rsidR="00E0171B">
        <w:rPr>
          <w:rFonts w:ascii="Tahoma" w:hAnsi="Tahoma" w:cs="Tahoma"/>
          <w:b/>
          <w:bCs/>
          <w:sz w:val="24"/>
          <w:szCs w:val="24"/>
        </w:rPr>
        <w:br/>
      </w:r>
      <w:r w:rsidR="003D7164" w:rsidRPr="003D7164">
        <w:rPr>
          <w:rFonts w:ascii="Tahoma" w:hAnsi="Tahoma" w:cs="Tahoma"/>
          <w:sz w:val="24"/>
          <w:szCs w:val="24"/>
        </w:rPr>
        <w:t>Prostredníctvom hier v skupinách si deti upevňujú kladné spoločenské vzťahy, návyky, normy správania, prostredníctvom nich sa deti učia rešpektovať už vytvorené pravidlá triedy, prispôsobovať sa pravidlám skupiny, pomáhať si a spolupracovať. Veľká časť detí má osvojené kultúrno-zdvorilostné návyky, poznajú a ovládajú základné pravidlá spoločenského správania sa. Využitím zásady dôslednosti a výchovných metód pochvala, povzbudenie, úsmev, odmena sa eliminovali prvky agresivity u detí.</w:t>
      </w:r>
    </w:p>
    <w:p w:rsidR="003D7164" w:rsidRPr="003D7164" w:rsidRDefault="00255325" w:rsidP="00366078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br/>
      </w:r>
      <w:r w:rsidR="003D7164" w:rsidRPr="003D7164">
        <w:rPr>
          <w:rFonts w:ascii="Tahoma" w:hAnsi="Tahoma" w:cs="Tahoma"/>
          <w:b/>
          <w:bCs/>
          <w:sz w:val="24"/>
          <w:szCs w:val="24"/>
        </w:rPr>
        <w:t>Pohybové a relaxačné cvičenia</w:t>
      </w:r>
    </w:p>
    <w:p w:rsidR="003D7164" w:rsidRPr="00255325" w:rsidRDefault="003D7164" w:rsidP="00366078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4"/>
          <w:szCs w:val="24"/>
        </w:rPr>
      </w:pPr>
      <w:r w:rsidRPr="003D7164">
        <w:rPr>
          <w:rFonts w:ascii="Tahoma" w:hAnsi="Tahoma" w:cs="Tahoma"/>
          <w:sz w:val="24"/>
          <w:szCs w:val="24"/>
        </w:rPr>
        <w:t xml:space="preserve">Dominancia </w:t>
      </w:r>
      <w:proofErr w:type="spellStart"/>
      <w:r w:rsidRPr="003D7164">
        <w:rPr>
          <w:rFonts w:ascii="Tahoma" w:hAnsi="Tahoma" w:cs="Tahoma"/>
          <w:sz w:val="24"/>
          <w:szCs w:val="24"/>
        </w:rPr>
        <w:t>perceptuálno-motorickej</w:t>
      </w:r>
      <w:proofErr w:type="spellEnd"/>
      <w:r w:rsidRPr="003D7164">
        <w:rPr>
          <w:rFonts w:ascii="Tahoma" w:hAnsi="Tahoma" w:cs="Tahoma"/>
          <w:sz w:val="24"/>
          <w:szCs w:val="24"/>
        </w:rPr>
        <w:t xml:space="preserve"> oblasti, zameranie na rozvoj </w:t>
      </w:r>
      <w:proofErr w:type="spellStart"/>
      <w:r w:rsidRPr="003D7164">
        <w:rPr>
          <w:rFonts w:ascii="Tahoma" w:hAnsi="Tahoma" w:cs="Tahoma"/>
          <w:sz w:val="24"/>
          <w:szCs w:val="24"/>
        </w:rPr>
        <w:t>psychomotorických</w:t>
      </w:r>
      <w:proofErr w:type="spellEnd"/>
      <w:r w:rsidRPr="003D7164">
        <w:rPr>
          <w:rFonts w:ascii="Tahoma" w:hAnsi="Tahoma" w:cs="Tahoma"/>
          <w:sz w:val="24"/>
          <w:szCs w:val="24"/>
        </w:rPr>
        <w:t xml:space="preserve"> kompetencií. Pohybové a relaxačné cvičenia majú často charakter spontánny, ale vo väčšej miere sú plánované. Uvedenej organizačnej forme sme venovali primeraný časový priestor, využívajúc tak záujem detí o pohyb a tiež nie príliš vhodné p</w:t>
      </w:r>
      <w:r w:rsidR="00255325">
        <w:rPr>
          <w:rFonts w:ascii="Tahoma" w:hAnsi="Tahoma" w:cs="Tahoma"/>
          <w:sz w:val="24"/>
          <w:szCs w:val="24"/>
        </w:rPr>
        <w:t>odmienky nášho školského dvora.</w:t>
      </w:r>
    </w:p>
    <w:p w:rsidR="003D7164" w:rsidRPr="003D7164" w:rsidRDefault="00255325" w:rsidP="00366078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br/>
      </w:r>
      <w:r w:rsidR="003D7164" w:rsidRPr="003D7164">
        <w:rPr>
          <w:rFonts w:ascii="Tahoma" w:hAnsi="Tahoma" w:cs="Tahoma"/>
          <w:b/>
          <w:bCs/>
          <w:sz w:val="24"/>
          <w:szCs w:val="24"/>
        </w:rPr>
        <w:t>Edukačné aktivity</w:t>
      </w:r>
    </w:p>
    <w:p w:rsidR="003D7164" w:rsidRPr="003D7164" w:rsidRDefault="003D7164" w:rsidP="00366078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4"/>
          <w:szCs w:val="24"/>
        </w:rPr>
      </w:pPr>
      <w:r w:rsidRPr="003D7164">
        <w:rPr>
          <w:rFonts w:ascii="Tahoma" w:hAnsi="Tahoma" w:cs="Tahoma"/>
          <w:bCs/>
          <w:sz w:val="24"/>
          <w:szCs w:val="24"/>
        </w:rPr>
        <w:t>P</w:t>
      </w:r>
      <w:r w:rsidRPr="003D7164">
        <w:rPr>
          <w:rFonts w:ascii="Tahoma" w:hAnsi="Tahoma" w:cs="Tahoma"/>
          <w:sz w:val="24"/>
          <w:szCs w:val="24"/>
        </w:rPr>
        <w:t>revažuje kognitívna oblasť, zameranie na učebné a kognitívne kompetencie.</w:t>
      </w:r>
    </w:p>
    <w:p w:rsidR="003D7164" w:rsidRPr="003D7164" w:rsidRDefault="003D7164" w:rsidP="00366078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4"/>
          <w:szCs w:val="24"/>
        </w:rPr>
      </w:pPr>
      <w:r w:rsidRPr="003D7164">
        <w:rPr>
          <w:rFonts w:ascii="Tahoma" w:hAnsi="Tahoma" w:cs="Tahoma"/>
          <w:bCs/>
          <w:sz w:val="24"/>
          <w:szCs w:val="24"/>
        </w:rPr>
        <w:t>Edukačná aktivita</w:t>
      </w:r>
      <w:r w:rsidRPr="003D7164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D7164">
        <w:rPr>
          <w:rFonts w:ascii="Tahoma" w:hAnsi="Tahoma" w:cs="Tahoma"/>
          <w:sz w:val="24"/>
          <w:szCs w:val="24"/>
        </w:rPr>
        <w:t xml:space="preserve">sa v MŠ realizuje ako samostatná organizačná forma prevažne </w:t>
      </w:r>
      <w:r w:rsidRPr="003D7164">
        <w:rPr>
          <w:rFonts w:ascii="Tahoma" w:hAnsi="Tahoma" w:cs="Tahoma"/>
          <w:sz w:val="24"/>
          <w:szCs w:val="24"/>
        </w:rPr>
        <w:br/>
        <w:t>s prevahou frontálnej práce s deťmi, ale veľmi je  (EA) doplnená o ďalšie formy práce, ktoré prispievajú k možnosti individuálneho prístupu učiteľky k deťom vyžadujúcim osobitnú starostlivosť. Ide o zadávanie samostatnej práce, jej vyhodnocovanie, využívanie práce v skupinách s dôrazom na diferenciáciu úloh a činností podľa aktuálnych vývinových schopností detí.</w:t>
      </w:r>
    </w:p>
    <w:p w:rsidR="003D7164" w:rsidRPr="003D7164" w:rsidRDefault="003D7164" w:rsidP="00366078">
      <w:pPr>
        <w:spacing w:after="120"/>
        <w:jc w:val="both"/>
        <w:rPr>
          <w:rFonts w:ascii="Tahoma" w:hAnsi="Tahoma" w:cs="Tahoma"/>
          <w:b/>
          <w:bCs/>
          <w:sz w:val="24"/>
          <w:szCs w:val="24"/>
        </w:rPr>
      </w:pPr>
      <w:r w:rsidRPr="003D7164">
        <w:rPr>
          <w:rFonts w:ascii="Tahoma" w:hAnsi="Tahoma" w:cs="Tahoma"/>
          <w:b/>
          <w:bCs/>
          <w:sz w:val="24"/>
          <w:szCs w:val="24"/>
        </w:rPr>
        <w:lastRenderedPageBreak/>
        <w:t>Zvyšovanie pedagogickej odbornosti učiteľov</w:t>
      </w:r>
    </w:p>
    <w:p w:rsidR="003D7164" w:rsidRPr="003D7164" w:rsidRDefault="003D7164" w:rsidP="00366078">
      <w:pPr>
        <w:spacing w:after="120"/>
        <w:jc w:val="both"/>
        <w:rPr>
          <w:rFonts w:ascii="Tahoma" w:hAnsi="Tahoma" w:cs="Tahoma"/>
          <w:bCs/>
          <w:sz w:val="24"/>
          <w:szCs w:val="24"/>
        </w:rPr>
      </w:pPr>
      <w:r w:rsidRPr="003D7164">
        <w:rPr>
          <w:rFonts w:ascii="Tahoma" w:hAnsi="Tahoma" w:cs="Tahoma"/>
          <w:bCs/>
          <w:sz w:val="24"/>
          <w:szCs w:val="24"/>
        </w:rPr>
        <w:t xml:space="preserve">Učiteľky sa podľa možností zúčastňujú školení, vzdelávania, ktoré im prinášajú nové poznatky, možnosti, nápady.... Okrem školení sa učiteľky venujú i </w:t>
      </w:r>
      <w:proofErr w:type="spellStart"/>
      <w:r w:rsidRPr="003D7164">
        <w:rPr>
          <w:rFonts w:ascii="Tahoma" w:hAnsi="Tahoma" w:cs="Tahoma"/>
          <w:bCs/>
          <w:sz w:val="24"/>
          <w:szCs w:val="24"/>
        </w:rPr>
        <w:t>samoštúdiu</w:t>
      </w:r>
      <w:proofErr w:type="spellEnd"/>
      <w:r w:rsidRPr="003D7164">
        <w:rPr>
          <w:rFonts w:ascii="Tahoma" w:hAnsi="Tahoma" w:cs="Tahoma"/>
          <w:bCs/>
          <w:sz w:val="24"/>
          <w:szCs w:val="24"/>
        </w:rPr>
        <w:t xml:space="preserve"> a sledujú nové možnosti, inovácie pre zaujímavejšiu a kvalitnejšiu prácu s deťmi vo výchovno-vzdelávacom procese. V tomto školskom roku bola väčšina vzdelávacích ponúk pozastavená pre legislatívnu zmenu v ich hodnotení ( nový školský zákon 138/1019 </w:t>
      </w:r>
      <w:proofErr w:type="spellStart"/>
      <w:r w:rsidRPr="003D7164">
        <w:rPr>
          <w:rFonts w:ascii="Tahoma" w:hAnsi="Tahoma" w:cs="Tahoma"/>
          <w:bCs/>
          <w:sz w:val="24"/>
          <w:szCs w:val="24"/>
        </w:rPr>
        <w:t>Z.z</w:t>
      </w:r>
      <w:proofErr w:type="spellEnd"/>
      <w:r w:rsidRPr="003D7164">
        <w:rPr>
          <w:rFonts w:ascii="Tahoma" w:hAnsi="Tahoma" w:cs="Tahoma"/>
          <w:bCs/>
          <w:sz w:val="24"/>
          <w:szCs w:val="24"/>
        </w:rPr>
        <w:t xml:space="preserve">.) a epidémiu </w:t>
      </w:r>
      <w:proofErr w:type="spellStart"/>
      <w:r w:rsidRPr="003D7164">
        <w:rPr>
          <w:rFonts w:ascii="Tahoma" w:hAnsi="Tahoma" w:cs="Tahoma"/>
          <w:bCs/>
          <w:sz w:val="24"/>
          <w:szCs w:val="24"/>
        </w:rPr>
        <w:t>koronavírusu</w:t>
      </w:r>
      <w:proofErr w:type="spellEnd"/>
      <w:r w:rsidRPr="003D7164">
        <w:rPr>
          <w:rFonts w:ascii="Tahoma" w:hAnsi="Tahoma" w:cs="Tahoma"/>
          <w:bCs/>
          <w:sz w:val="24"/>
          <w:szCs w:val="24"/>
        </w:rPr>
        <w:t>.</w:t>
      </w:r>
      <w:r w:rsidR="00255325">
        <w:rPr>
          <w:rFonts w:ascii="Tahoma" w:hAnsi="Tahoma" w:cs="Tahoma"/>
          <w:bCs/>
          <w:sz w:val="24"/>
          <w:szCs w:val="24"/>
        </w:rPr>
        <w:t xml:space="preserve">  </w:t>
      </w:r>
    </w:p>
    <w:p w:rsidR="003D7164" w:rsidRPr="003D7164" w:rsidRDefault="00255325" w:rsidP="00366078">
      <w:pPr>
        <w:spacing w:after="12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br/>
      </w:r>
      <w:r w:rsidR="003D7164" w:rsidRPr="003D7164">
        <w:rPr>
          <w:rFonts w:ascii="Tahoma" w:hAnsi="Tahoma" w:cs="Tahoma"/>
          <w:b/>
          <w:bCs/>
          <w:sz w:val="24"/>
          <w:szCs w:val="24"/>
        </w:rPr>
        <w:t>Zameranie na utužovanie kolektívnych vzťahov</w:t>
      </w:r>
    </w:p>
    <w:p w:rsidR="003D7164" w:rsidRPr="00255325" w:rsidRDefault="003D7164" w:rsidP="00366078">
      <w:pPr>
        <w:spacing w:after="120"/>
        <w:jc w:val="both"/>
        <w:rPr>
          <w:rFonts w:ascii="Tahoma" w:hAnsi="Tahoma" w:cs="Tahoma"/>
          <w:bCs/>
          <w:sz w:val="24"/>
          <w:szCs w:val="24"/>
        </w:rPr>
      </w:pPr>
      <w:r w:rsidRPr="003D7164">
        <w:rPr>
          <w:rFonts w:ascii="Tahoma" w:hAnsi="Tahoma" w:cs="Tahoma"/>
          <w:bCs/>
          <w:sz w:val="24"/>
          <w:szCs w:val="24"/>
        </w:rPr>
        <w:t>V kolektíve materskej školy sú priaznivé vzťahy medzi zamestnancami. Zamestnanci sa medzi sebou podporujú, vzájomne si pomáhajú a vytvárajú príjemn</w:t>
      </w:r>
      <w:r w:rsidR="00255325">
        <w:rPr>
          <w:rFonts w:ascii="Tahoma" w:hAnsi="Tahoma" w:cs="Tahoma"/>
          <w:bCs/>
          <w:sz w:val="24"/>
          <w:szCs w:val="24"/>
        </w:rPr>
        <w:t>é prostredie v materskej škole.</w:t>
      </w:r>
    </w:p>
    <w:p w:rsidR="003D7164" w:rsidRPr="003D7164" w:rsidRDefault="00255325" w:rsidP="00366078">
      <w:pPr>
        <w:spacing w:after="12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/>
      </w:r>
      <w:r w:rsidR="003D7164" w:rsidRPr="003D7164">
        <w:rPr>
          <w:rFonts w:ascii="Tahoma" w:hAnsi="Tahoma" w:cs="Tahoma"/>
          <w:b/>
          <w:sz w:val="24"/>
          <w:szCs w:val="24"/>
        </w:rPr>
        <w:t>Rozvoj práce s počítačom</w:t>
      </w:r>
    </w:p>
    <w:p w:rsidR="003D7164" w:rsidRPr="003D7164" w:rsidRDefault="003D7164" w:rsidP="00366078">
      <w:pPr>
        <w:spacing w:after="120"/>
        <w:jc w:val="both"/>
        <w:rPr>
          <w:rFonts w:ascii="Tahoma" w:hAnsi="Tahoma" w:cs="Tahoma"/>
          <w:sz w:val="24"/>
          <w:szCs w:val="24"/>
        </w:rPr>
      </w:pPr>
      <w:r w:rsidRPr="003D7164">
        <w:rPr>
          <w:rFonts w:ascii="Tahoma" w:hAnsi="Tahoma" w:cs="Tahoma"/>
          <w:sz w:val="24"/>
          <w:szCs w:val="24"/>
        </w:rPr>
        <w:t xml:space="preserve">MŠ je súčasťou webovej stránky ZŠ. Dokumentácia MŠ je vypracovaná a uložená v počítači. Zadávanie informácií pre rodičov prebieha  na webovej stránke ZŠ s MŠ a sociálnej sieti </w:t>
      </w:r>
      <w:proofErr w:type="spellStart"/>
      <w:r w:rsidRPr="003D7164">
        <w:rPr>
          <w:rFonts w:ascii="Tahoma" w:hAnsi="Tahoma" w:cs="Tahoma"/>
          <w:sz w:val="24"/>
          <w:szCs w:val="24"/>
        </w:rPr>
        <w:t>Facebook</w:t>
      </w:r>
      <w:proofErr w:type="spellEnd"/>
      <w:r w:rsidRPr="003D7164">
        <w:rPr>
          <w:rFonts w:ascii="Tahoma" w:hAnsi="Tahoma" w:cs="Tahoma"/>
          <w:sz w:val="24"/>
          <w:szCs w:val="24"/>
        </w:rPr>
        <w:t xml:space="preserve"> pod názvom Materská škola Veľké Leváre.</w:t>
      </w:r>
    </w:p>
    <w:p w:rsidR="003D7164" w:rsidRDefault="003D7164" w:rsidP="00366078">
      <w:pPr>
        <w:spacing w:after="120"/>
        <w:jc w:val="both"/>
        <w:rPr>
          <w:rFonts w:ascii="Tahoma" w:hAnsi="Tahoma" w:cs="Tahoma"/>
          <w:sz w:val="24"/>
          <w:szCs w:val="24"/>
          <w:u w:val="single"/>
        </w:rPr>
      </w:pPr>
    </w:p>
    <w:p w:rsidR="003D7164" w:rsidRPr="003D7164" w:rsidRDefault="003D7164" w:rsidP="00366078">
      <w:pPr>
        <w:spacing w:after="120"/>
        <w:jc w:val="both"/>
        <w:rPr>
          <w:rFonts w:ascii="Tahoma" w:hAnsi="Tahoma" w:cs="Tahoma"/>
          <w:b/>
          <w:sz w:val="24"/>
          <w:szCs w:val="24"/>
        </w:rPr>
      </w:pPr>
      <w:r w:rsidRPr="003D7164">
        <w:rPr>
          <w:rFonts w:ascii="Tahoma" w:hAnsi="Tahoma" w:cs="Tahoma"/>
          <w:b/>
          <w:sz w:val="24"/>
          <w:szCs w:val="24"/>
        </w:rPr>
        <w:t>Podporovať jazykovú zdatnosť</w:t>
      </w:r>
    </w:p>
    <w:p w:rsidR="003D7164" w:rsidRPr="003D7164" w:rsidRDefault="003D7164" w:rsidP="00366078">
      <w:pPr>
        <w:spacing w:after="120"/>
        <w:jc w:val="both"/>
        <w:rPr>
          <w:rFonts w:ascii="Tahoma" w:hAnsi="Tahoma" w:cs="Tahoma"/>
          <w:sz w:val="24"/>
          <w:szCs w:val="24"/>
        </w:rPr>
      </w:pPr>
      <w:r w:rsidRPr="003D7164">
        <w:rPr>
          <w:rFonts w:ascii="Tahoma" w:hAnsi="Tahoma" w:cs="Tahoma"/>
          <w:sz w:val="24"/>
          <w:szCs w:val="24"/>
        </w:rPr>
        <w:t xml:space="preserve">V spolupráci s CVČ deťom poskytujeme oboznamovanie sa hravou formou s cudzím jazykom (AJ), zapojenie sa do projektu </w:t>
      </w:r>
      <w:proofErr w:type="spellStart"/>
      <w:r w:rsidRPr="003D7164">
        <w:rPr>
          <w:rFonts w:ascii="Tahoma" w:hAnsi="Tahoma" w:cs="Tahoma"/>
          <w:sz w:val="24"/>
          <w:szCs w:val="24"/>
        </w:rPr>
        <w:t>Interkulturálne</w:t>
      </w:r>
      <w:proofErr w:type="spellEnd"/>
      <w:r w:rsidRPr="003D7164">
        <w:rPr>
          <w:rFonts w:ascii="Tahoma" w:hAnsi="Tahoma" w:cs="Tahoma"/>
          <w:sz w:val="24"/>
          <w:szCs w:val="24"/>
        </w:rPr>
        <w:t xml:space="preserve"> vzdelávanie detí, žiakov a pedagógova (NJ).</w:t>
      </w:r>
    </w:p>
    <w:p w:rsidR="003D7164" w:rsidRPr="003D7164" w:rsidRDefault="003D7164" w:rsidP="00366078">
      <w:pPr>
        <w:spacing w:after="120"/>
        <w:jc w:val="both"/>
        <w:rPr>
          <w:rFonts w:ascii="Tahoma" w:hAnsi="Tahoma" w:cs="Tahoma"/>
          <w:sz w:val="24"/>
          <w:szCs w:val="24"/>
          <w:u w:val="single"/>
        </w:rPr>
      </w:pPr>
    </w:p>
    <w:p w:rsidR="003D7164" w:rsidRPr="003D7164" w:rsidRDefault="003D7164" w:rsidP="00366078">
      <w:pPr>
        <w:spacing w:after="120"/>
        <w:jc w:val="both"/>
        <w:rPr>
          <w:rFonts w:ascii="Tahoma" w:hAnsi="Tahoma" w:cs="Tahoma"/>
          <w:b/>
          <w:sz w:val="24"/>
          <w:szCs w:val="24"/>
        </w:rPr>
      </w:pPr>
      <w:r w:rsidRPr="003D7164">
        <w:rPr>
          <w:rFonts w:ascii="Tahoma" w:hAnsi="Tahoma" w:cs="Tahoma"/>
          <w:b/>
          <w:sz w:val="24"/>
          <w:szCs w:val="24"/>
        </w:rPr>
        <w:t>Zameranie na výchovu a vzdelávanie</w:t>
      </w:r>
    </w:p>
    <w:p w:rsidR="003D7164" w:rsidRPr="00255325" w:rsidRDefault="003D7164" w:rsidP="00366078">
      <w:pPr>
        <w:spacing w:after="120"/>
        <w:jc w:val="both"/>
        <w:rPr>
          <w:rFonts w:ascii="Tahoma" w:hAnsi="Tahoma" w:cs="Tahoma"/>
          <w:sz w:val="24"/>
          <w:szCs w:val="24"/>
        </w:rPr>
      </w:pPr>
      <w:r w:rsidRPr="003D7164">
        <w:rPr>
          <w:rFonts w:ascii="Tahoma" w:hAnsi="Tahoma" w:cs="Tahoma"/>
          <w:sz w:val="24"/>
          <w:szCs w:val="24"/>
        </w:rPr>
        <w:t xml:space="preserve">Skvalitňuje sa výchovno-vzdelávací proces v predškolskej triede a tým sa zabezpečuje i plynulejší prechod detí do ZŠ. Väčšia pozornosť sa venuje deťom s poruchami reči, rodičom </w:t>
      </w:r>
      <w:r w:rsidR="00255325">
        <w:rPr>
          <w:rFonts w:ascii="Tahoma" w:hAnsi="Tahoma" w:cs="Tahoma"/>
          <w:sz w:val="24"/>
          <w:szCs w:val="24"/>
        </w:rPr>
        <w:t>sa odporúča navštíviť logopéda.</w:t>
      </w:r>
    </w:p>
    <w:p w:rsidR="003D7164" w:rsidRPr="003D7164" w:rsidRDefault="00255325" w:rsidP="00366078">
      <w:pPr>
        <w:spacing w:after="12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/>
      </w:r>
      <w:r w:rsidR="003D7164" w:rsidRPr="003D7164">
        <w:rPr>
          <w:rFonts w:ascii="Tahoma" w:hAnsi="Tahoma" w:cs="Tahoma"/>
          <w:b/>
          <w:sz w:val="24"/>
          <w:szCs w:val="24"/>
        </w:rPr>
        <w:t xml:space="preserve">Spolupráca s </w:t>
      </w:r>
      <w:proofErr w:type="spellStart"/>
      <w:r w:rsidR="003D7164" w:rsidRPr="003D7164">
        <w:rPr>
          <w:rFonts w:ascii="Tahoma" w:hAnsi="Tahoma" w:cs="Tahoma"/>
          <w:b/>
          <w:sz w:val="24"/>
          <w:szCs w:val="24"/>
        </w:rPr>
        <w:t>CPPPaP</w:t>
      </w:r>
      <w:proofErr w:type="spellEnd"/>
    </w:p>
    <w:p w:rsidR="003D7164" w:rsidRPr="003D7164" w:rsidRDefault="003D7164" w:rsidP="00366078">
      <w:pPr>
        <w:spacing w:after="120"/>
        <w:jc w:val="both"/>
        <w:rPr>
          <w:rFonts w:ascii="Tahoma" w:hAnsi="Tahoma" w:cs="Tahoma"/>
          <w:sz w:val="24"/>
          <w:szCs w:val="24"/>
        </w:rPr>
      </w:pPr>
      <w:r w:rsidRPr="003D7164">
        <w:rPr>
          <w:rFonts w:ascii="Tahoma" w:hAnsi="Tahoma" w:cs="Tahoma"/>
          <w:sz w:val="24"/>
          <w:szCs w:val="24"/>
        </w:rPr>
        <w:t>V spolupráci s </w:t>
      </w:r>
      <w:proofErr w:type="spellStart"/>
      <w:r w:rsidRPr="003D7164">
        <w:rPr>
          <w:rFonts w:ascii="Tahoma" w:hAnsi="Tahoma" w:cs="Tahoma"/>
          <w:sz w:val="24"/>
          <w:szCs w:val="24"/>
        </w:rPr>
        <w:t>CPPPaP</w:t>
      </w:r>
      <w:proofErr w:type="spellEnd"/>
      <w:r w:rsidRPr="003D7164">
        <w:rPr>
          <w:rFonts w:ascii="Tahoma" w:hAnsi="Tahoma" w:cs="Tahoma"/>
          <w:sz w:val="24"/>
          <w:szCs w:val="24"/>
        </w:rPr>
        <w:t xml:space="preserve"> sa realizovalo orientačné vyšetrenie školskej zrelosti u všetkých predškolákov. Odporúčame deti na ďalšie odborné vyšetrenia. </w:t>
      </w:r>
    </w:p>
    <w:p w:rsidR="003D7164" w:rsidRPr="003D7164" w:rsidRDefault="003D7164" w:rsidP="00366078">
      <w:pPr>
        <w:spacing w:after="120"/>
        <w:jc w:val="both"/>
        <w:rPr>
          <w:rFonts w:ascii="Tahoma" w:hAnsi="Tahoma" w:cs="Tahoma"/>
          <w:sz w:val="24"/>
          <w:szCs w:val="24"/>
          <w:u w:val="single"/>
        </w:rPr>
      </w:pPr>
    </w:p>
    <w:p w:rsidR="003D7164" w:rsidRPr="003D7164" w:rsidRDefault="003D7164" w:rsidP="00366078">
      <w:pPr>
        <w:spacing w:after="120"/>
        <w:jc w:val="both"/>
        <w:rPr>
          <w:rFonts w:ascii="Tahoma" w:hAnsi="Tahoma" w:cs="Tahoma"/>
          <w:b/>
          <w:sz w:val="24"/>
          <w:szCs w:val="24"/>
        </w:rPr>
      </w:pPr>
      <w:r w:rsidRPr="003D7164">
        <w:rPr>
          <w:rFonts w:ascii="Tahoma" w:hAnsi="Tahoma" w:cs="Tahoma"/>
          <w:b/>
          <w:sz w:val="24"/>
          <w:szCs w:val="24"/>
        </w:rPr>
        <w:t>Oboznamovanie rodičov s legislatívou</w:t>
      </w:r>
    </w:p>
    <w:p w:rsidR="003D7164" w:rsidRPr="003D7164" w:rsidRDefault="003D7164" w:rsidP="00366078">
      <w:pPr>
        <w:spacing w:after="120"/>
        <w:jc w:val="both"/>
        <w:rPr>
          <w:rFonts w:ascii="Tahoma" w:hAnsi="Tahoma" w:cs="Tahoma"/>
          <w:sz w:val="24"/>
          <w:szCs w:val="24"/>
        </w:rPr>
      </w:pPr>
      <w:r w:rsidRPr="003D7164">
        <w:rPr>
          <w:rFonts w:ascii="Tahoma" w:hAnsi="Tahoma" w:cs="Tahoma"/>
          <w:sz w:val="24"/>
          <w:szCs w:val="24"/>
        </w:rPr>
        <w:t>Na skvalitnenie spolupráce vedenia MŠ s rodičmi pravidelne aktualizujeme vytvorené informačné okienko pre rodičov – rodičia sú pravidelne informovaní o akciách MŠ, legislatívnych zmenách a iných dôležitých organizačných zmenách.</w:t>
      </w:r>
    </w:p>
    <w:p w:rsidR="003D7164" w:rsidRPr="003D7164" w:rsidRDefault="003D7164" w:rsidP="00366078">
      <w:pPr>
        <w:spacing w:after="120"/>
        <w:jc w:val="both"/>
        <w:rPr>
          <w:rFonts w:ascii="Tahoma" w:hAnsi="Tahoma" w:cs="Tahoma"/>
          <w:b/>
          <w:sz w:val="24"/>
          <w:szCs w:val="24"/>
        </w:rPr>
      </w:pPr>
      <w:r w:rsidRPr="003D7164">
        <w:rPr>
          <w:rFonts w:ascii="Tahoma" w:hAnsi="Tahoma" w:cs="Tahoma"/>
          <w:b/>
          <w:sz w:val="24"/>
          <w:szCs w:val="24"/>
        </w:rPr>
        <w:lastRenderedPageBreak/>
        <w:t xml:space="preserve">Materiálno-technické vybavenie MŠ v spolupráci s obecným úradom, ZRŠ, radou školy, rodičmi, sponzormi </w:t>
      </w:r>
    </w:p>
    <w:p w:rsidR="003D7164" w:rsidRPr="003D7164" w:rsidRDefault="003D7164" w:rsidP="00366078">
      <w:pPr>
        <w:spacing w:after="120"/>
        <w:jc w:val="both"/>
        <w:rPr>
          <w:rFonts w:ascii="Tahoma" w:hAnsi="Tahoma" w:cs="Tahoma"/>
          <w:sz w:val="24"/>
          <w:szCs w:val="24"/>
        </w:rPr>
      </w:pPr>
      <w:r w:rsidRPr="003D7164">
        <w:rPr>
          <w:rFonts w:ascii="Tahoma" w:hAnsi="Tahoma" w:cs="Tahoma"/>
          <w:sz w:val="24"/>
          <w:szCs w:val="24"/>
        </w:rPr>
        <w:t xml:space="preserve">V spolupráci so ZRŠ boli zakúpené hračky pre deti pod vianočný stromček, darčeky pre predškolákov, občerstvenie ku kultúrnym akciám. Zaplatený poplatok ZRŠ za II. polrok sa v plnej sume (16eur*) prenáša do nového školského roka 2020/2021. </w:t>
      </w:r>
    </w:p>
    <w:p w:rsidR="003D7164" w:rsidRPr="003D7164" w:rsidRDefault="003D7164" w:rsidP="00366078">
      <w:pPr>
        <w:spacing w:after="120"/>
        <w:rPr>
          <w:rFonts w:ascii="Tahoma" w:hAnsi="Tahoma" w:cs="Tahoma"/>
          <w:b/>
          <w:bCs/>
          <w:sz w:val="24"/>
          <w:szCs w:val="24"/>
        </w:rPr>
      </w:pPr>
      <w:r w:rsidRPr="003D7164">
        <w:rPr>
          <w:rFonts w:ascii="Tahoma" w:hAnsi="Tahoma" w:cs="Tahoma"/>
          <w:b/>
          <w:bCs/>
          <w:sz w:val="24"/>
          <w:szCs w:val="24"/>
        </w:rPr>
        <w:t xml:space="preserve">Oblasti, v ktorých materská škola dosahuje dobré výsledky, a oblasti, v ktorých sú nedostatky a treba úroveň výchovy a vzdelávania zlepšiť vrátane návrhov opatrení </w:t>
      </w:r>
      <w:r w:rsidRPr="003D7164">
        <w:rPr>
          <w:rFonts w:ascii="Tahoma" w:hAnsi="Tahoma" w:cs="Tahoma"/>
          <w:b/>
          <w:bCs/>
          <w:sz w:val="24"/>
          <w:szCs w:val="24"/>
        </w:rPr>
        <w:br/>
      </w:r>
    </w:p>
    <w:p w:rsidR="003D7164" w:rsidRPr="003D7164" w:rsidRDefault="003D7164" w:rsidP="00366078">
      <w:pPr>
        <w:spacing w:after="120"/>
        <w:jc w:val="both"/>
        <w:rPr>
          <w:rFonts w:ascii="Tahoma" w:hAnsi="Tahoma" w:cs="Tahoma"/>
          <w:sz w:val="24"/>
          <w:szCs w:val="24"/>
        </w:rPr>
      </w:pPr>
      <w:r w:rsidRPr="003D7164">
        <w:rPr>
          <w:rFonts w:ascii="Tahoma" w:hAnsi="Tahoma" w:cs="Tahoma"/>
          <w:sz w:val="24"/>
          <w:szCs w:val="24"/>
        </w:rPr>
        <w:t>Informáciu o týchto oblastiach uvedie materská škola podľa SWOT analýzy, t. j. silné stránky materskej školy, slabé stránky materskej školy, príležitosti a riziká.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2"/>
        <w:gridCol w:w="4932"/>
      </w:tblGrid>
      <w:tr w:rsidR="003D7164" w:rsidRPr="003D7164" w:rsidTr="003D7164">
        <w:trPr>
          <w:trHeight w:val="2703"/>
        </w:trPr>
        <w:tc>
          <w:tcPr>
            <w:tcW w:w="4932" w:type="dxa"/>
            <w:shd w:val="clear" w:color="auto" w:fill="E9F7FF"/>
          </w:tcPr>
          <w:p w:rsidR="003D7164" w:rsidRPr="003D7164" w:rsidRDefault="003D7164" w:rsidP="00366078">
            <w:pPr>
              <w:spacing w:after="1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3D7164" w:rsidRPr="003D7164" w:rsidRDefault="003D7164" w:rsidP="00366078">
            <w:pPr>
              <w:spacing w:after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D7164">
              <w:rPr>
                <w:rFonts w:ascii="Tahoma" w:hAnsi="Tahoma" w:cs="Tahoma"/>
                <w:sz w:val="24"/>
                <w:szCs w:val="24"/>
              </w:rPr>
              <w:t>SILNÉ STRÁNKY</w:t>
            </w:r>
          </w:p>
          <w:p w:rsidR="003D7164" w:rsidRPr="003D7164" w:rsidRDefault="003D7164" w:rsidP="00366078">
            <w:pPr>
              <w:numPr>
                <w:ilvl w:val="0"/>
                <w:numId w:val="15"/>
              </w:numPr>
              <w:spacing w:after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D7164">
              <w:rPr>
                <w:rFonts w:ascii="Tahoma" w:hAnsi="Tahoma" w:cs="Tahoma"/>
                <w:sz w:val="24"/>
                <w:szCs w:val="24"/>
              </w:rPr>
              <w:t>odbornosť pedagogických zamestnancov</w:t>
            </w:r>
          </w:p>
          <w:p w:rsidR="003D7164" w:rsidRPr="003D7164" w:rsidRDefault="003D7164" w:rsidP="00366078">
            <w:pPr>
              <w:numPr>
                <w:ilvl w:val="0"/>
                <w:numId w:val="15"/>
              </w:numPr>
              <w:spacing w:after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D7164">
              <w:rPr>
                <w:rFonts w:ascii="Tahoma" w:hAnsi="Tahoma" w:cs="Tahoma"/>
                <w:sz w:val="24"/>
                <w:szCs w:val="24"/>
              </w:rPr>
              <w:t>chuť pedagogických zamestnancov pracovať a ďalej sa vzdelávať</w:t>
            </w:r>
          </w:p>
          <w:p w:rsidR="003D7164" w:rsidRPr="003D7164" w:rsidRDefault="003D7164" w:rsidP="00366078">
            <w:pPr>
              <w:numPr>
                <w:ilvl w:val="0"/>
                <w:numId w:val="15"/>
              </w:numPr>
              <w:spacing w:after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D7164">
              <w:rPr>
                <w:rFonts w:ascii="Tahoma" w:hAnsi="Tahoma" w:cs="Tahoma"/>
                <w:sz w:val="24"/>
                <w:szCs w:val="24"/>
              </w:rPr>
              <w:t>príprava predškolákov na 1. ročník</w:t>
            </w:r>
          </w:p>
          <w:p w:rsidR="003D7164" w:rsidRPr="003D7164" w:rsidRDefault="003D7164" w:rsidP="00366078">
            <w:pPr>
              <w:numPr>
                <w:ilvl w:val="0"/>
                <w:numId w:val="15"/>
              </w:numPr>
              <w:spacing w:after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D7164">
              <w:rPr>
                <w:rFonts w:ascii="Tahoma" w:hAnsi="Tahoma" w:cs="Tahoma"/>
                <w:sz w:val="24"/>
                <w:szCs w:val="24"/>
              </w:rPr>
              <w:t>príprava netradičných akcií pre deti</w:t>
            </w:r>
          </w:p>
          <w:p w:rsidR="003D7164" w:rsidRPr="003D7164" w:rsidRDefault="003D7164" w:rsidP="00366078">
            <w:pPr>
              <w:numPr>
                <w:ilvl w:val="0"/>
                <w:numId w:val="15"/>
              </w:numPr>
              <w:spacing w:after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D7164">
              <w:rPr>
                <w:rFonts w:ascii="Tahoma" w:hAnsi="Tahoma" w:cs="Tahoma"/>
                <w:sz w:val="24"/>
                <w:szCs w:val="24"/>
              </w:rPr>
              <w:t>spolupráca s rodičmi</w:t>
            </w:r>
          </w:p>
          <w:p w:rsidR="003D7164" w:rsidRPr="003D7164" w:rsidRDefault="003D7164" w:rsidP="00366078">
            <w:pPr>
              <w:numPr>
                <w:ilvl w:val="0"/>
                <w:numId w:val="15"/>
              </w:numPr>
              <w:spacing w:after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D7164">
              <w:rPr>
                <w:rFonts w:ascii="Tahoma" w:hAnsi="Tahoma" w:cs="Tahoma"/>
                <w:sz w:val="24"/>
                <w:szCs w:val="24"/>
              </w:rPr>
              <w:t>prezentácia na verejnosti</w:t>
            </w:r>
          </w:p>
          <w:p w:rsidR="003D7164" w:rsidRPr="003D7164" w:rsidRDefault="003D7164" w:rsidP="00366078">
            <w:pPr>
              <w:spacing w:after="120"/>
              <w:ind w:left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32" w:type="dxa"/>
            <w:shd w:val="clear" w:color="auto" w:fill="E9F7FF"/>
          </w:tcPr>
          <w:p w:rsidR="003D7164" w:rsidRPr="003D7164" w:rsidRDefault="003D7164" w:rsidP="00366078">
            <w:pPr>
              <w:spacing w:after="1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3D7164" w:rsidRPr="003D7164" w:rsidRDefault="003D7164" w:rsidP="00366078">
            <w:pPr>
              <w:spacing w:after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D7164">
              <w:rPr>
                <w:rFonts w:ascii="Tahoma" w:hAnsi="Tahoma" w:cs="Tahoma"/>
                <w:sz w:val="24"/>
                <w:szCs w:val="24"/>
              </w:rPr>
              <w:t>SLABÉ STRÁNKY</w:t>
            </w:r>
          </w:p>
          <w:p w:rsidR="003D7164" w:rsidRPr="003D7164" w:rsidRDefault="003D7164" w:rsidP="00366078">
            <w:pPr>
              <w:numPr>
                <w:ilvl w:val="0"/>
                <w:numId w:val="15"/>
              </w:numPr>
              <w:spacing w:after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D7164">
              <w:rPr>
                <w:rFonts w:ascii="Tahoma" w:hAnsi="Tahoma" w:cs="Tahoma"/>
                <w:sz w:val="24"/>
                <w:szCs w:val="24"/>
              </w:rPr>
              <w:t>nedostatočné ohodnotenie pedagogických zamestnancov</w:t>
            </w:r>
          </w:p>
          <w:p w:rsidR="003D7164" w:rsidRPr="003D7164" w:rsidRDefault="003D7164" w:rsidP="00366078">
            <w:pPr>
              <w:numPr>
                <w:ilvl w:val="0"/>
                <w:numId w:val="15"/>
              </w:numPr>
              <w:spacing w:after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D7164">
              <w:rPr>
                <w:rFonts w:ascii="Tahoma" w:hAnsi="Tahoma" w:cs="Tahoma"/>
                <w:sz w:val="24"/>
                <w:szCs w:val="24"/>
              </w:rPr>
              <w:t>nedostatočné priestory pre deti</w:t>
            </w:r>
          </w:p>
          <w:p w:rsidR="003D7164" w:rsidRPr="003D7164" w:rsidRDefault="003D7164" w:rsidP="00366078">
            <w:pPr>
              <w:numPr>
                <w:ilvl w:val="0"/>
                <w:numId w:val="15"/>
              </w:numPr>
              <w:spacing w:after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D7164">
              <w:rPr>
                <w:rFonts w:ascii="Tahoma" w:hAnsi="Tahoma" w:cs="Tahoma"/>
                <w:sz w:val="24"/>
                <w:szCs w:val="24"/>
              </w:rPr>
              <w:t>školský dvor pre deti</w:t>
            </w:r>
          </w:p>
          <w:p w:rsidR="003D7164" w:rsidRPr="003D7164" w:rsidRDefault="003D7164" w:rsidP="00366078">
            <w:pPr>
              <w:spacing w:after="120"/>
              <w:ind w:left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D7164" w:rsidRPr="003D7164" w:rsidTr="003D7164">
        <w:trPr>
          <w:trHeight w:val="2316"/>
        </w:trPr>
        <w:tc>
          <w:tcPr>
            <w:tcW w:w="4932" w:type="dxa"/>
            <w:shd w:val="clear" w:color="auto" w:fill="E9F7FF"/>
          </w:tcPr>
          <w:p w:rsidR="003D7164" w:rsidRPr="003D7164" w:rsidRDefault="003D7164" w:rsidP="00366078">
            <w:pPr>
              <w:spacing w:after="1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3D7164" w:rsidRPr="003D7164" w:rsidRDefault="003D7164" w:rsidP="00366078">
            <w:pPr>
              <w:spacing w:after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D7164">
              <w:rPr>
                <w:rFonts w:ascii="Tahoma" w:hAnsi="Tahoma" w:cs="Tahoma"/>
                <w:sz w:val="24"/>
                <w:szCs w:val="24"/>
              </w:rPr>
              <w:t>PRÍLEŽITOSTI</w:t>
            </w:r>
          </w:p>
          <w:p w:rsidR="003D7164" w:rsidRPr="003D7164" w:rsidRDefault="003D7164" w:rsidP="00366078">
            <w:pPr>
              <w:numPr>
                <w:ilvl w:val="0"/>
                <w:numId w:val="16"/>
              </w:numPr>
              <w:spacing w:after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D7164">
              <w:rPr>
                <w:rFonts w:ascii="Tahoma" w:hAnsi="Tahoma" w:cs="Tahoma"/>
                <w:sz w:val="24"/>
                <w:szCs w:val="24"/>
              </w:rPr>
              <w:t xml:space="preserve">dobré podmienky na výchovu </w:t>
            </w:r>
            <w:r w:rsidRPr="003D7164">
              <w:rPr>
                <w:rFonts w:ascii="Tahoma" w:hAnsi="Tahoma" w:cs="Tahoma"/>
                <w:sz w:val="24"/>
                <w:szCs w:val="24"/>
              </w:rPr>
              <w:br/>
              <w:t>a vzdelávanie detí</w:t>
            </w:r>
          </w:p>
          <w:p w:rsidR="003D7164" w:rsidRPr="003D7164" w:rsidRDefault="003D7164" w:rsidP="00366078">
            <w:pPr>
              <w:numPr>
                <w:ilvl w:val="0"/>
                <w:numId w:val="16"/>
              </w:numPr>
              <w:spacing w:after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D7164">
              <w:rPr>
                <w:rFonts w:ascii="Tahoma" w:hAnsi="Tahoma" w:cs="Tahoma"/>
                <w:sz w:val="24"/>
                <w:szCs w:val="24"/>
              </w:rPr>
              <w:t>zapájanie sa do projektov</w:t>
            </w:r>
          </w:p>
          <w:p w:rsidR="003D7164" w:rsidRPr="003D7164" w:rsidRDefault="003D7164" w:rsidP="00366078">
            <w:pPr>
              <w:numPr>
                <w:ilvl w:val="0"/>
                <w:numId w:val="16"/>
              </w:numPr>
              <w:spacing w:after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D7164">
              <w:rPr>
                <w:rFonts w:ascii="Tahoma" w:hAnsi="Tahoma" w:cs="Tahoma"/>
                <w:sz w:val="24"/>
                <w:szCs w:val="24"/>
              </w:rPr>
              <w:t>oboznamovanie sa s cudzími jazykmi (AJ, NJ)</w:t>
            </w:r>
          </w:p>
          <w:p w:rsidR="003D7164" w:rsidRPr="003D7164" w:rsidRDefault="003D7164" w:rsidP="00366078">
            <w:pPr>
              <w:numPr>
                <w:ilvl w:val="0"/>
                <w:numId w:val="16"/>
              </w:numPr>
              <w:spacing w:after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D7164">
              <w:rPr>
                <w:rFonts w:ascii="Tahoma" w:hAnsi="Tahoma" w:cs="Tahoma"/>
                <w:sz w:val="24"/>
                <w:szCs w:val="24"/>
              </w:rPr>
              <w:t>výtvarný krúžok, športovo – tanečný krúžok</w:t>
            </w:r>
          </w:p>
          <w:p w:rsidR="003D7164" w:rsidRPr="003D7164" w:rsidRDefault="003D7164" w:rsidP="00366078">
            <w:pPr>
              <w:numPr>
                <w:ilvl w:val="0"/>
                <w:numId w:val="16"/>
              </w:numPr>
              <w:spacing w:after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D7164">
              <w:rPr>
                <w:rFonts w:ascii="Tahoma" w:hAnsi="Tahoma" w:cs="Tahoma"/>
                <w:sz w:val="24"/>
                <w:szCs w:val="24"/>
              </w:rPr>
              <w:t>tradičné kultúrne podujatia</w:t>
            </w:r>
          </w:p>
          <w:p w:rsidR="003D7164" w:rsidRPr="003D7164" w:rsidRDefault="003D7164" w:rsidP="00366078">
            <w:pPr>
              <w:numPr>
                <w:ilvl w:val="0"/>
                <w:numId w:val="16"/>
              </w:numPr>
              <w:spacing w:after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D7164">
              <w:rPr>
                <w:rFonts w:ascii="Tahoma" w:hAnsi="Tahoma" w:cs="Tahoma"/>
                <w:sz w:val="24"/>
                <w:szCs w:val="24"/>
              </w:rPr>
              <w:t>geograficky výhodná poloha, nízka nezamestnanosť</w:t>
            </w:r>
          </w:p>
        </w:tc>
        <w:tc>
          <w:tcPr>
            <w:tcW w:w="4932" w:type="dxa"/>
            <w:shd w:val="clear" w:color="auto" w:fill="E9F7FF"/>
          </w:tcPr>
          <w:p w:rsidR="003D7164" w:rsidRPr="003D7164" w:rsidRDefault="003D7164" w:rsidP="00366078">
            <w:pPr>
              <w:spacing w:after="1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3D7164" w:rsidRPr="003D7164" w:rsidRDefault="003D7164" w:rsidP="00366078">
            <w:pPr>
              <w:spacing w:after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D7164">
              <w:rPr>
                <w:rFonts w:ascii="Tahoma" w:hAnsi="Tahoma" w:cs="Tahoma"/>
                <w:sz w:val="24"/>
                <w:szCs w:val="24"/>
              </w:rPr>
              <w:t>RIZIKÁ</w:t>
            </w:r>
          </w:p>
          <w:p w:rsidR="003D7164" w:rsidRPr="003D7164" w:rsidRDefault="003D7164" w:rsidP="00366078">
            <w:pPr>
              <w:numPr>
                <w:ilvl w:val="0"/>
                <w:numId w:val="16"/>
              </w:numPr>
              <w:spacing w:after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D7164">
              <w:rPr>
                <w:rFonts w:ascii="Tahoma" w:hAnsi="Tahoma" w:cs="Tahoma"/>
                <w:sz w:val="24"/>
                <w:szCs w:val="24"/>
              </w:rPr>
              <w:t>nepriaznivý demografický vývoj</w:t>
            </w:r>
          </w:p>
          <w:p w:rsidR="003D7164" w:rsidRPr="003D7164" w:rsidRDefault="003D7164" w:rsidP="00366078">
            <w:pPr>
              <w:numPr>
                <w:ilvl w:val="0"/>
                <w:numId w:val="16"/>
              </w:numPr>
              <w:spacing w:after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D7164">
              <w:rPr>
                <w:rFonts w:ascii="Tahoma" w:hAnsi="Tahoma" w:cs="Tahoma"/>
                <w:sz w:val="24"/>
                <w:szCs w:val="24"/>
              </w:rPr>
              <w:t>nedostatok finančných prostriedkov</w:t>
            </w:r>
          </w:p>
          <w:p w:rsidR="003D7164" w:rsidRPr="003D7164" w:rsidRDefault="003D7164" w:rsidP="00366078">
            <w:pPr>
              <w:spacing w:after="120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3D7164" w:rsidRPr="003D7164" w:rsidRDefault="003D7164" w:rsidP="00366078">
            <w:pPr>
              <w:spacing w:after="1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3D7164" w:rsidRPr="003D7164" w:rsidRDefault="003D7164" w:rsidP="00366078">
            <w:pPr>
              <w:spacing w:after="1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D7164" w:rsidRPr="003D7164" w:rsidRDefault="003D7164" w:rsidP="00366078">
      <w:pPr>
        <w:spacing w:after="120"/>
        <w:jc w:val="both"/>
        <w:rPr>
          <w:rFonts w:ascii="Tahoma" w:hAnsi="Tahoma" w:cs="Tahoma"/>
          <w:b/>
          <w:bCs/>
          <w:sz w:val="24"/>
          <w:szCs w:val="24"/>
        </w:rPr>
      </w:pPr>
      <w:proofErr w:type="spellStart"/>
      <w:r w:rsidRPr="003D7164">
        <w:rPr>
          <w:rFonts w:ascii="Tahoma" w:hAnsi="Tahoma" w:cs="Tahoma"/>
          <w:b/>
          <w:bCs/>
          <w:sz w:val="24"/>
          <w:szCs w:val="24"/>
        </w:rPr>
        <w:lastRenderedPageBreak/>
        <w:t>Psychohygienické</w:t>
      </w:r>
      <w:proofErr w:type="spellEnd"/>
      <w:r w:rsidRPr="003D7164">
        <w:rPr>
          <w:rFonts w:ascii="Tahoma" w:hAnsi="Tahoma" w:cs="Tahoma"/>
          <w:b/>
          <w:bCs/>
          <w:sz w:val="24"/>
          <w:szCs w:val="24"/>
        </w:rPr>
        <w:t xml:space="preserve"> podmienky výchovy a vzdelávania </w:t>
      </w:r>
    </w:p>
    <w:p w:rsidR="003D7164" w:rsidRPr="003D7164" w:rsidRDefault="003D7164" w:rsidP="00366078">
      <w:pPr>
        <w:autoSpaceDE w:val="0"/>
        <w:autoSpaceDN w:val="0"/>
        <w:adjustRightInd w:val="0"/>
        <w:spacing w:after="120"/>
        <w:rPr>
          <w:rFonts w:ascii="Tahoma" w:hAnsi="Tahoma" w:cs="Tahoma"/>
          <w:sz w:val="24"/>
          <w:szCs w:val="24"/>
        </w:rPr>
      </w:pPr>
      <w:r w:rsidRPr="003D7164">
        <w:rPr>
          <w:rFonts w:ascii="Tahoma" w:hAnsi="Tahoma" w:cs="Tahoma"/>
          <w:sz w:val="24"/>
          <w:szCs w:val="24"/>
        </w:rPr>
        <w:t>Materská škola akceptuje skutočnosť s rozdielnou rozvojovou úrovňou a rôznymi hygienickými, stravovacími, pohybovými, mravnými a emocionálnymi návykmi. Usporiadanie a striedanie činností  v dennom poriadku je prispôsobené deťom a v súlade s Prevádzkovým poriadkom školy, Pracovným poriadkom školy a Školským poriadkom. Organizačné formy denného poriadku a možnosti ich usporiadania pozostáva z relatívne ustálených organizačných foriem.</w:t>
      </w:r>
    </w:p>
    <w:p w:rsidR="003D7164" w:rsidRPr="003D7164" w:rsidRDefault="003D7164" w:rsidP="00366078">
      <w:pPr>
        <w:autoSpaceDE w:val="0"/>
        <w:autoSpaceDN w:val="0"/>
        <w:adjustRightInd w:val="0"/>
        <w:spacing w:after="120"/>
        <w:rPr>
          <w:rFonts w:ascii="Tahoma" w:hAnsi="Tahoma" w:cs="Tahoma"/>
          <w:sz w:val="24"/>
          <w:szCs w:val="24"/>
        </w:rPr>
      </w:pPr>
      <w:proofErr w:type="spellStart"/>
      <w:r w:rsidRPr="003D7164">
        <w:rPr>
          <w:rFonts w:ascii="Tahoma" w:hAnsi="Tahoma" w:cs="Tahoma"/>
          <w:sz w:val="24"/>
          <w:szCs w:val="24"/>
        </w:rPr>
        <w:t>Psychohygienické</w:t>
      </w:r>
      <w:proofErr w:type="spellEnd"/>
      <w:r w:rsidRPr="003D7164">
        <w:rPr>
          <w:rFonts w:ascii="Tahoma" w:hAnsi="Tahoma" w:cs="Tahoma"/>
          <w:sz w:val="24"/>
          <w:szCs w:val="24"/>
        </w:rPr>
        <w:t xml:space="preserve"> podmienky materskej školy hodnotíme na primeranej úrovni vzhľadom na možnosti, ktoré škola má. </w:t>
      </w:r>
    </w:p>
    <w:p w:rsidR="003D7164" w:rsidRPr="003D7164" w:rsidRDefault="003D7164" w:rsidP="00366078">
      <w:pPr>
        <w:autoSpaceDE w:val="0"/>
        <w:autoSpaceDN w:val="0"/>
        <w:adjustRightInd w:val="0"/>
        <w:spacing w:after="120"/>
        <w:rPr>
          <w:rFonts w:ascii="Tahoma" w:hAnsi="Tahoma" w:cs="Tahoma"/>
          <w:sz w:val="24"/>
          <w:szCs w:val="24"/>
        </w:rPr>
      </w:pPr>
      <w:r w:rsidRPr="003D7164">
        <w:rPr>
          <w:rFonts w:ascii="Tahoma" w:hAnsi="Tahoma" w:cs="Tahoma"/>
          <w:sz w:val="24"/>
          <w:szCs w:val="24"/>
        </w:rPr>
        <w:t>Denný poriadok je vypracovaný a dodržiavaný v súlade s </w:t>
      </w:r>
      <w:proofErr w:type="spellStart"/>
      <w:r w:rsidRPr="003D7164">
        <w:rPr>
          <w:rFonts w:ascii="Tahoma" w:hAnsi="Tahoma" w:cs="Tahoma"/>
          <w:sz w:val="24"/>
          <w:szCs w:val="24"/>
        </w:rPr>
        <w:t>psychohygienickými</w:t>
      </w:r>
      <w:proofErr w:type="spellEnd"/>
      <w:r w:rsidRPr="003D7164">
        <w:rPr>
          <w:rFonts w:ascii="Tahoma" w:hAnsi="Tahoma" w:cs="Tahoma"/>
          <w:sz w:val="24"/>
          <w:szCs w:val="24"/>
        </w:rPr>
        <w:t xml:space="preserve"> požiadavkami detí. Je v ňom zabezpečené striedanie hrových, pohybových a riadených činností, odpočinku, pobytu detí vonku, stravovanie a pitný režim.</w:t>
      </w:r>
    </w:p>
    <w:p w:rsidR="003D7164" w:rsidRPr="00255325" w:rsidRDefault="003D7164" w:rsidP="00366078">
      <w:pPr>
        <w:autoSpaceDE w:val="0"/>
        <w:autoSpaceDN w:val="0"/>
        <w:adjustRightInd w:val="0"/>
        <w:spacing w:after="120"/>
        <w:rPr>
          <w:rFonts w:ascii="Tahoma" w:hAnsi="Tahoma" w:cs="Tahoma"/>
          <w:sz w:val="24"/>
          <w:szCs w:val="24"/>
        </w:rPr>
      </w:pPr>
      <w:r w:rsidRPr="003D7164">
        <w:rPr>
          <w:rFonts w:ascii="Tahoma" w:hAnsi="Tahoma" w:cs="Tahoma"/>
          <w:sz w:val="24"/>
          <w:szCs w:val="24"/>
        </w:rPr>
        <w:t>Výzdoba školy je na veľmi dobrej úrovni, je estetická a pôsobivá. Bohatá je aj kvetinová výzdob</w:t>
      </w:r>
      <w:r w:rsidR="00255325">
        <w:rPr>
          <w:rFonts w:ascii="Tahoma" w:hAnsi="Tahoma" w:cs="Tahoma"/>
          <w:sz w:val="24"/>
          <w:szCs w:val="24"/>
        </w:rPr>
        <w:t>a, najmä chodieb, ale aj tried.</w:t>
      </w:r>
      <w:r w:rsidR="00255325">
        <w:rPr>
          <w:rFonts w:ascii="Tahoma" w:hAnsi="Tahoma" w:cs="Tahoma"/>
          <w:sz w:val="24"/>
          <w:szCs w:val="24"/>
        </w:rPr>
        <w:br/>
      </w:r>
    </w:p>
    <w:p w:rsidR="003D7164" w:rsidRPr="003D7164" w:rsidRDefault="003D7164" w:rsidP="00366078">
      <w:pPr>
        <w:spacing w:after="120"/>
        <w:jc w:val="both"/>
        <w:rPr>
          <w:rFonts w:ascii="Tahoma" w:hAnsi="Tahoma" w:cs="Tahoma"/>
          <w:b/>
          <w:bCs/>
          <w:sz w:val="24"/>
          <w:szCs w:val="24"/>
        </w:rPr>
      </w:pPr>
      <w:r w:rsidRPr="003D7164">
        <w:rPr>
          <w:rFonts w:ascii="Tahoma" w:hAnsi="Tahoma" w:cs="Tahoma"/>
          <w:b/>
          <w:bCs/>
          <w:sz w:val="24"/>
          <w:szCs w:val="24"/>
        </w:rPr>
        <w:t>Spolupráca materskej školy s rodičmi, o posky</w:t>
      </w:r>
      <w:r w:rsidR="00E0171B">
        <w:rPr>
          <w:rFonts w:ascii="Tahoma" w:hAnsi="Tahoma" w:cs="Tahoma"/>
          <w:b/>
          <w:bCs/>
          <w:sz w:val="24"/>
          <w:szCs w:val="24"/>
        </w:rPr>
        <w:t xml:space="preserve">tovaní služieb deťom a rodičom </w:t>
      </w:r>
    </w:p>
    <w:p w:rsidR="003D7164" w:rsidRPr="003D7164" w:rsidRDefault="003D7164" w:rsidP="00366078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4"/>
          <w:szCs w:val="24"/>
        </w:rPr>
      </w:pPr>
      <w:r w:rsidRPr="003D7164">
        <w:rPr>
          <w:rFonts w:ascii="Tahoma" w:hAnsi="Tahoma" w:cs="Tahoma"/>
          <w:sz w:val="24"/>
          <w:szCs w:val="24"/>
        </w:rPr>
        <w:t xml:space="preserve">Materská škola spolupracuje v oblasti výchovy a vzdelávania i v mimoškolských činnostiach </w:t>
      </w:r>
      <w:r w:rsidRPr="003D7164">
        <w:rPr>
          <w:rFonts w:ascii="Tahoma" w:hAnsi="Tahoma" w:cs="Tahoma"/>
          <w:sz w:val="24"/>
          <w:szCs w:val="24"/>
        </w:rPr>
        <w:br/>
        <w:t xml:space="preserve">s rodičmi, základnou školou, OÚ, organizáciami, ktoré sú mimo obce, s </w:t>
      </w:r>
      <w:proofErr w:type="spellStart"/>
      <w:r w:rsidRPr="003D7164">
        <w:rPr>
          <w:rFonts w:ascii="Tahoma" w:hAnsi="Tahoma" w:cs="Tahoma"/>
          <w:sz w:val="24"/>
          <w:szCs w:val="24"/>
        </w:rPr>
        <w:t>CPPPaP</w:t>
      </w:r>
      <w:proofErr w:type="spellEnd"/>
      <w:r w:rsidRPr="003D7164">
        <w:rPr>
          <w:rFonts w:ascii="Tahoma" w:hAnsi="Tahoma" w:cs="Tahoma"/>
          <w:sz w:val="24"/>
          <w:szCs w:val="24"/>
        </w:rPr>
        <w:t>.</w:t>
      </w:r>
    </w:p>
    <w:p w:rsidR="003D7164" w:rsidRPr="003D7164" w:rsidRDefault="003D7164" w:rsidP="00366078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4"/>
          <w:szCs w:val="24"/>
        </w:rPr>
      </w:pPr>
      <w:r w:rsidRPr="003D7164">
        <w:rPr>
          <w:rFonts w:ascii="Tahoma" w:hAnsi="Tahoma" w:cs="Tahoma"/>
          <w:sz w:val="24"/>
          <w:szCs w:val="24"/>
        </w:rPr>
        <w:t xml:space="preserve">Prioritou našej materskej školy v nasledujúcich rokoch bude venovať väčšiu pozornosť rodinnému prostrediu a zázemiu dieťaťa, vytvárať medzi materskou školou a rodinou pevný, vzájomné sa doplňujúci zväzok fungujúci na princípoch humanizmu a demokracie. </w:t>
      </w:r>
    </w:p>
    <w:p w:rsidR="003D7164" w:rsidRPr="003D7164" w:rsidRDefault="003D7164" w:rsidP="00366078">
      <w:pPr>
        <w:spacing w:after="120"/>
        <w:jc w:val="both"/>
        <w:rPr>
          <w:rFonts w:ascii="Tahoma" w:hAnsi="Tahoma" w:cs="Tahoma"/>
          <w:b/>
          <w:bCs/>
          <w:sz w:val="24"/>
          <w:szCs w:val="24"/>
        </w:rPr>
      </w:pPr>
    </w:p>
    <w:p w:rsidR="003D7164" w:rsidRPr="003D7164" w:rsidRDefault="003D7164" w:rsidP="00366078">
      <w:pPr>
        <w:spacing w:after="120"/>
        <w:jc w:val="both"/>
        <w:rPr>
          <w:rFonts w:ascii="Tahoma" w:hAnsi="Tahoma" w:cs="Tahoma"/>
          <w:b/>
          <w:bCs/>
          <w:sz w:val="24"/>
          <w:szCs w:val="24"/>
        </w:rPr>
      </w:pPr>
      <w:r w:rsidRPr="003D7164">
        <w:rPr>
          <w:rFonts w:ascii="Tahoma" w:hAnsi="Tahoma" w:cs="Tahoma"/>
          <w:b/>
          <w:bCs/>
          <w:sz w:val="24"/>
          <w:szCs w:val="24"/>
        </w:rPr>
        <w:t>Vzájomné vzťahy medzi materskou školou a deťmi, rodičmi, ďalšími fyzickými osobami a právnickými osobami, ktoré sa na výchove a vzdelávaní v materskej škole podieľajú.</w:t>
      </w:r>
    </w:p>
    <w:p w:rsidR="003D7164" w:rsidRPr="003D7164" w:rsidRDefault="003D7164" w:rsidP="00366078">
      <w:pPr>
        <w:spacing w:after="120"/>
        <w:jc w:val="both"/>
        <w:rPr>
          <w:rFonts w:ascii="Tahoma" w:hAnsi="Tahoma" w:cs="Tahoma"/>
          <w:bCs/>
          <w:sz w:val="24"/>
          <w:szCs w:val="24"/>
        </w:rPr>
      </w:pPr>
      <w:r w:rsidRPr="003D7164">
        <w:rPr>
          <w:rFonts w:ascii="Tahoma" w:hAnsi="Tahoma" w:cs="Tahoma"/>
          <w:bCs/>
          <w:sz w:val="24"/>
          <w:szCs w:val="24"/>
        </w:rPr>
        <w:t>Tieto vzťahy sa zlepšujú a upevňujú spoločnými aktivitami a dobrou spoluprácou so zainteresovanými osobami.</w:t>
      </w:r>
    </w:p>
    <w:p w:rsidR="003D7164" w:rsidRPr="003D7164" w:rsidRDefault="003D7164" w:rsidP="00366078">
      <w:pPr>
        <w:spacing w:after="120"/>
        <w:jc w:val="both"/>
        <w:rPr>
          <w:rFonts w:ascii="Tahoma" w:hAnsi="Tahoma" w:cs="Tahoma"/>
          <w:bCs/>
          <w:sz w:val="24"/>
          <w:szCs w:val="24"/>
        </w:rPr>
      </w:pPr>
      <w:r w:rsidRPr="003D7164">
        <w:rPr>
          <w:rFonts w:ascii="Tahoma" w:hAnsi="Tahoma" w:cs="Tahoma"/>
          <w:bCs/>
          <w:sz w:val="24"/>
          <w:szCs w:val="24"/>
        </w:rPr>
        <w:t xml:space="preserve">V spolupráci s p. Krajčírovou pokračujeme v realizácii krúžku výtvarná výchova pre deti materskej školy. Snažíme sa umožňovať deťom zapájať sa aj do iných krúžkov. </w:t>
      </w:r>
    </w:p>
    <w:p w:rsidR="003D7164" w:rsidRPr="003D7164" w:rsidRDefault="003D7164" w:rsidP="00366078">
      <w:pPr>
        <w:spacing w:after="120"/>
        <w:jc w:val="both"/>
        <w:rPr>
          <w:rFonts w:ascii="Tahoma" w:hAnsi="Tahoma" w:cs="Tahoma"/>
          <w:bCs/>
          <w:sz w:val="24"/>
          <w:szCs w:val="24"/>
        </w:rPr>
      </w:pPr>
      <w:r w:rsidRPr="003D7164">
        <w:rPr>
          <w:rFonts w:ascii="Tahoma" w:hAnsi="Tahoma" w:cs="Tahoma"/>
          <w:bCs/>
          <w:sz w:val="24"/>
          <w:szCs w:val="24"/>
        </w:rPr>
        <w:t xml:space="preserve">Spolupráca pokračovala aj s p. </w:t>
      </w:r>
      <w:proofErr w:type="spellStart"/>
      <w:r w:rsidRPr="003D7164">
        <w:rPr>
          <w:rFonts w:ascii="Tahoma" w:hAnsi="Tahoma" w:cs="Tahoma"/>
          <w:bCs/>
          <w:sz w:val="24"/>
          <w:szCs w:val="24"/>
        </w:rPr>
        <w:t>Gábovou</w:t>
      </w:r>
      <w:proofErr w:type="spellEnd"/>
      <w:r w:rsidRPr="003D7164">
        <w:rPr>
          <w:rFonts w:ascii="Tahoma" w:hAnsi="Tahoma" w:cs="Tahoma"/>
          <w:bCs/>
          <w:sz w:val="24"/>
          <w:szCs w:val="24"/>
        </w:rPr>
        <w:t>, ktorá realizuje pre deti športovo-tanečný krúžok.</w:t>
      </w:r>
    </w:p>
    <w:p w:rsidR="003D7164" w:rsidRDefault="003D7164" w:rsidP="00366078">
      <w:pPr>
        <w:spacing w:after="120"/>
        <w:jc w:val="both"/>
        <w:rPr>
          <w:rFonts w:ascii="Tahoma" w:hAnsi="Tahoma" w:cs="Tahoma"/>
          <w:bCs/>
          <w:sz w:val="24"/>
          <w:szCs w:val="24"/>
        </w:rPr>
      </w:pPr>
      <w:r w:rsidRPr="003D7164">
        <w:rPr>
          <w:rFonts w:ascii="Tahoma" w:hAnsi="Tahoma" w:cs="Tahoma"/>
          <w:bCs/>
          <w:sz w:val="24"/>
          <w:szCs w:val="24"/>
        </w:rPr>
        <w:t xml:space="preserve">V spolupráci s Centrom záujmových aktivít Veľké Leváre sa deti mali zúčastniť v rámci podujatia Marec mesiac knihy stretnutia s rozprávkou. Pre uzavretie škôl </w:t>
      </w:r>
      <w:r w:rsidRPr="003D7164">
        <w:rPr>
          <w:rFonts w:ascii="Tahoma" w:hAnsi="Tahoma" w:cs="Tahoma"/>
          <w:bCs/>
          <w:sz w:val="24"/>
          <w:szCs w:val="24"/>
        </w:rPr>
        <w:lastRenderedPageBreak/>
        <w:t xml:space="preserve">z dôsledku epidémie </w:t>
      </w:r>
      <w:proofErr w:type="spellStart"/>
      <w:r w:rsidRPr="003D7164">
        <w:rPr>
          <w:rFonts w:ascii="Tahoma" w:hAnsi="Tahoma" w:cs="Tahoma"/>
          <w:bCs/>
          <w:sz w:val="24"/>
          <w:szCs w:val="24"/>
        </w:rPr>
        <w:t>Koronavírusu</w:t>
      </w:r>
      <w:proofErr w:type="spellEnd"/>
      <w:r w:rsidRPr="003D7164">
        <w:rPr>
          <w:rFonts w:ascii="Tahoma" w:hAnsi="Tahoma" w:cs="Tahoma"/>
          <w:bCs/>
          <w:sz w:val="24"/>
          <w:szCs w:val="24"/>
        </w:rPr>
        <w:t xml:space="preserve"> sa podujatie zrušilo. V mesiaci júl prebieha v CZA každý pondelok „</w:t>
      </w:r>
      <w:proofErr w:type="spellStart"/>
      <w:r w:rsidRPr="003D7164">
        <w:rPr>
          <w:rFonts w:ascii="Tahoma" w:hAnsi="Tahoma" w:cs="Tahoma"/>
          <w:bCs/>
          <w:sz w:val="24"/>
          <w:szCs w:val="24"/>
        </w:rPr>
        <w:t>Prípravníček</w:t>
      </w:r>
      <w:proofErr w:type="spellEnd"/>
      <w:r w:rsidRPr="003D7164">
        <w:rPr>
          <w:rFonts w:ascii="Tahoma" w:hAnsi="Tahoma" w:cs="Tahoma"/>
          <w:bCs/>
          <w:sz w:val="24"/>
          <w:szCs w:val="24"/>
        </w:rPr>
        <w:t>“ pre predškolákov.</w:t>
      </w:r>
    </w:p>
    <w:p w:rsidR="00255325" w:rsidRDefault="00255325" w:rsidP="00366078">
      <w:pPr>
        <w:spacing w:after="120"/>
        <w:jc w:val="both"/>
        <w:rPr>
          <w:rFonts w:ascii="Tahoma" w:hAnsi="Tahoma" w:cs="Tahoma"/>
          <w:bCs/>
          <w:sz w:val="24"/>
          <w:szCs w:val="24"/>
        </w:rPr>
      </w:pPr>
    </w:p>
    <w:p w:rsidR="00FE01E3" w:rsidRPr="00BE1206" w:rsidRDefault="00FE01E3" w:rsidP="00366078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</w:pPr>
      <w:r w:rsidRPr="00BE120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  <w:t>Záver</w:t>
      </w:r>
    </w:p>
    <w:p w:rsidR="00FE01E3" w:rsidRPr="00FE01E3" w:rsidRDefault="00FE01E3" w:rsidP="00366078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FE01E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Vypracoval</w:t>
      </w:r>
      <w:r w:rsidR="00366078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a</w:t>
      </w:r>
      <w:r w:rsidRPr="00FE01E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: Mgr. Vladimíra </w:t>
      </w:r>
      <w:proofErr w:type="spellStart"/>
      <w:r w:rsidRPr="00FE01E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Perničková</w:t>
      </w:r>
      <w:proofErr w:type="spellEnd"/>
    </w:p>
    <w:p w:rsidR="00FE01E3" w:rsidRDefault="0016443E" w:rsidP="00366078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Spolupracovali: Mgr. Martina Allertová, Mgr. Lucia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Ďuráková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, Mgr. Milan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Hruboš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, RNDr. Pavel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Bernát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, Mgr. Katarína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Klímová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, Mgr. Adriana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Habová</w:t>
      </w:r>
      <w:proofErr w:type="spellEnd"/>
    </w:p>
    <w:p w:rsidR="008F062A" w:rsidRDefault="008F062A" w:rsidP="00366078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8F062A" w:rsidRDefault="008F062A" w:rsidP="00366078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Vo Veľkých Levároch, 12.10.2020</w:t>
      </w:r>
    </w:p>
    <w:p w:rsidR="008F062A" w:rsidRDefault="008F062A" w:rsidP="00366078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8F062A" w:rsidRDefault="008F062A" w:rsidP="00366078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8F062A" w:rsidRDefault="008F062A" w:rsidP="00366078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bookmarkStart w:id="23" w:name="_GoBack"/>
      <w:bookmarkEnd w:id="23"/>
    </w:p>
    <w:p w:rsidR="008F062A" w:rsidRDefault="008F062A" w:rsidP="00366078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8F062A" w:rsidRDefault="008F062A" w:rsidP="00366078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8F062A" w:rsidRDefault="008F062A" w:rsidP="00366078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8F062A" w:rsidRDefault="008F062A" w:rsidP="00366078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8F062A" w:rsidRDefault="008F062A" w:rsidP="00366078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Správa bola prerokovaná na pedagogickej rade dňa 13.10.2020.</w:t>
      </w:r>
    </w:p>
    <w:p w:rsidR="008F062A" w:rsidRDefault="008F062A" w:rsidP="00366078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8F062A" w:rsidRDefault="008F062A" w:rsidP="00366078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8F062A" w:rsidRDefault="008F062A" w:rsidP="00366078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Rada školy správu prerokovala dňa ......................................... .</w:t>
      </w:r>
    </w:p>
    <w:p w:rsidR="008F062A" w:rsidRDefault="008F062A" w:rsidP="00366078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8F062A" w:rsidRDefault="008F062A" w:rsidP="00366078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8F062A" w:rsidRPr="00FE01E3" w:rsidRDefault="008F062A" w:rsidP="00366078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Obecné zastupiteľstvo obce Veľké Leváre správu prerokovalo dňa ........................... </w:t>
      </w:r>
    </w:p>
    <w:p w:rsidR="00B931B2" w:rsidRPr="00FE01E3" w:rsidRDefault="00B931B2" w:rsidP="00366078">
      <w:pPr>
        <w:rPr>
          <w:rFonts w:ascii="Tahoma" w:hAnsi="Tahoma" w:cs="Tahoma"/>
          <w:sz w:val="24"/>
          <w:szCs w:val="24"/>
        </w:rPr>
      </w:pPr>
    </w:p>
    <w:sectPr w:rsidR="00B931B2" w:rsidRPr="00FE01E3" w:rsidSect="0016443E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E78" w:rsidRDefault="00A02E78" w:rsidP="0016443E">
      <w:pPr>
        <w:spacing w:after="0" w:line="240" w:lineRule="auto"/>
      </w:pPr>
      <w:r>
        <w:separator/>
      </w:r>
    </w:p>
  </w:endnote>
  <w:endnote w:type="continuationSeparator" w:id="0">
    <w:p w:rsidR="00A02E78" w:rsidRDefault="00A02E78" w:rsidP="0016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62A" w:rsidRDefault="008F062A">
    <w:pPr>
      <w:pStyle w:val="Pt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Správa o výchovno-vzdelávacej činnosti za šk. rok 2019/2020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E178E1" w:rsidRPr="00E178E1">
      <w:rPr>
        <w:rFonts w:asciiTheme="majorHAnsi" w:eastAsiaTheme="majorEastAsia" w:hAnsiTheme="majorHAnsi" w:cstheme="majorBidi"/>
        <w:noProof/>
      </w:rPr>
      <w:t>43</w:t>
    </w:r>
    <w:r>
      <w:rPr>
        <w:rFonts w:asciiTheme="majorHAnsi" w:eastAsiaTheme="majorEastAsia" w:hAnsiTheme="majorHAnsi" w:cstheme="majorBidi"/>
      </w:rPr>
      <w:fldChar w:fldCharType="end"/>
    </w:r>
  </w:p>
  <w:p w:rsidR="008F062A" w:rsidRDefault="008F062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E78" w:rsidRDefault="00A02E78" w:rsidP="0016443E">
      <w:pPr>
        <w:spacing w:after="0" w:line="240" w:lineRule="auto"/>
      </w:pPr>
      <w:r>
        <w:separator/>
      </w:r>
    </w:p>
  </w:footnote>
  <w:footnote w:type="continuationSeparator" w:id="0">
    <w:p w:rsidR="00A02E78" w:rsidRDefault="00A02E78" w:rsidP="00164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67227E6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">
    <w:nsid w:val="028C76B8"/>
    <w:multiLevelType w:val="multilevel"/>
    <w:tmpl w:val="99B2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E122D8"/>
    <w:multiLevelType w:val="hybridMultilevel"/>
    <w:tmpl w:val="0D9453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9F26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64F0E"/>
    <w:multiLevelType w:val="hybridMultilevel"/>
    <w:tmpl w:val="068ED3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4E71EA"/>
    <w:multiLevelType w:val="multilevel"/>
    <w:tmpl w:val="EDE2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D87521"/>
    <w:multiLevelType w:val="hybridMultilevel"/>
    <w:tmpl w:val="73BED24E"/>
    <w:lvl w:ilvl="0" w:tplc="AB30DDF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208D9"/>
    <w:multiLevelType w:val="multilevel"/>
    <w:tmpl w:val="31CE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47F4F"/>
    <w:multiLevelType w:val="multilevel"/>
    <w:tmpl w:val="9278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1B0D85"/>
    <w:multiLevelType w:val="multilevel"/>
    <w:tmpl w:val="C97E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E81023"/>
    <w:multiLevelType w:val="hybridMultilevel"/>
    <w:tmpl w:val="A7922A4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62C176C"/>
    <w:multiLevelType w:val="hybridMultilevel"/>
    <w:tmpl w:val="8B049A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211A2"/>
    <w:multiLevelType w:val="multilevel"/>
    <w:tmpl w:val="5330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334BBE"/>
    <w:multiLevelType w:val="hybridMultilevel"/>
    <w:tmpl w:val="8FE4A9C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A97029"/>
    <w:multiLevelType w:val="hybridMultilevel"/>
    <w:tmpl w:val="4E4AD914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714712"/>
    <w:multiLevelType w:val="hybridMultilevel"/>
    <w:tmpl w:val="2EB89CFE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CA30AE"/>
    <w:multiLevelType w:val="hybridMultilevel"/>
    <w:tmpl w:val="759C489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3AFC03F5"/>
    <w:multiLevelType w:val="hybridMultilevel"/>
    <w:tmpl w:val="D7B2808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4818B5"/>
    <w:multiLevelType w:val="hybridMultilevel"/>
    <w:tmpl w:val="17F6886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072A90"/>
    <w:multiLevelType w:val="hybridMultilevel"/>
    <w:tmpl w:val="FF38D1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A14191"/>
    <w:multiLevelType w:val="hybridMultilevel"/>
    <w:tmpl w:val="519075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40CAE"/>
    <w:multiLevelType w:val="multilevel"/>
    <w:tmpl w:val="45A8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6D5A04"/>
    <w:multiLevelType w:val="multilevel"/>
    <w:tmpl w:val="2AA4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DA10A7"/>
    <w:multiLevelType w:val="multilevel"/>
    <w:tmpl w:val="2586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9707FF"/>
    <w:multiLevelType w:val="hybridMultilevel"/>
    <w:tmpl w:val="CFAA57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F41BEB"/>
    <w:multiLevelType w:val="hybridMultilevel"/>
    <w:tmpl w:val="9558DE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0060E4"/>
    <w:multiLevelType w:val="hybridMultilevel"/>
    <w:tmpl w:val="0CE02E7C"/>
    <w:lvl w:ilvl="0" w:tplc="2CDE8966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C12A94"/>
    <w:multiLevelType w:val="hybridMultilevel"/>
    <w:tmpl w:val="70087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571B4"/>
    <w:multiLevelType w:val="hybridMultilevel"/>
    <w:tmpl w:val="FD6A8428"/>
    <w:lvl w:ilvl="0" w:tplc="DD8012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85063"/>
    <w:multiLevelType w:val="hybridMultilevel"/>
    <w:tmpl w:val="3E9A184C"/>
    <w:lvl w:ilvl="0" w:tplc="29AE68A6">
      <w:start w:val="1"/>
      <w:numFmt w:val="bullet"/>
      <w:lvlText w:val="-"/>
      <w:lvlJc w:val="left"/>
      <w:pPr>
        <w:ind w:left="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591B39D7"/>
    <w:multiLevelType w:val="hybridMultilevel"/>
    <w:tmpl w:val="6B809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B02E3C"/>
    <w:multiLevelType w:val="hybridMultilevel"/>
    <w:tmpl w:val="C5CA6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ED1107"/>
    <w:multiLevelType w:val="hybridMultilevel"/>
    <w:tmpl w:val="2ABCE8C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DC44952"/>
    <w:multiLevelType w:val="multilevel"/>
    <w:tmpl w:val="0CC4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692CA1"/>
    <w:multiLevelType w:val="multilevel"/>
    <w:tmpl w:val="ADFC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326648"/>
    <w:multiLevelType w:val="hybridMultilevel"/>
    <w:tmpl w:val="4EA44D4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6C4391"/>
    <w:multiLevelType w:val="hybridMultilevel"/>
    <w:tmpl w:val="6D46B0A0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1026DF"/>
    <w:multiLevelType w:val="multilevel"/>
    <w:tmpl w:val="FA28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27"/>
  </w:num>
  <w:num w:numId="4">
    <w:abstractNumId w:val="31"/>
  </w:num>
  <w:num w:numId="5">
    <w:abstractNumId w:val="25"/>
  </w:num>
  <w:num w:numId="6">
    <w:abstractNumId w:val="9"/>
  </w:num>
  <w:num w:numId="7">
    <w:abstractNumId w:val="15"/>
  </w:num>
  <w:num w:numId="8">
    <w:abstractNumId w:val="29"/>
  </w:num>
  <w:num w:numId="9">
    <w:abstractNumId w:val="19"/>
  </w:num>
  <w:num w:numId="10">
    <w:abstractNumId w:val="28"/>
  </w:num>
  <w:num w:numId="11">
    <w:abstractNumId w:val="16"/>
  </w:num>
  <w:num w:numId="12">
    <w:abstractNumId w:val="0"/>
  </w:num>
  <w:num w:numId="13">
    <w:abstractNumId w:val="14"/>
  </w:num>
  <w:num w:numId="14">
    <w:abstractNumId w:val="34"/>
  </w:num>
  <w:num w:numId="15">
    <w:abstractNumId w:val="35"/>
  </w:num>
  <w:num w:numId="16">
    <w:abstractNumId w:val="17"/>
  </w:num>
  <w:num w:numId="17">
    <w:abstractNumId w:val="13"/>
  </w:num>
  <w:num w:numId="18">
    <w:abstractNumId w:val="30"/>
  </w:num>
  <w:num w:numId="19">
    <w:abstractNumId w:val="3"/>
  </w:num>
  <w:num w:numId="20">
    <w:abstractNumId w:val="23"/>
  </w:num>
  <w:num w:numId="21">
    <w:abstractNumId w:val="26"/>
  </w:num>
  <w:num w:numId="22">
    <w:abstractNumId w:val="18"/>
  </w:num>
  <w:num w:numId="23">
    <w:abstractNumId w:val="24"/>
  </w:num>
  <w:num w:numId="24">
    <w:abstractNumId w:val="10"/>
  </w:num>
  <w:num w:numId="25">
    <w:abstractNumId w:val="12"/>
  </w:num>
  <w:num w:numId="26">
    <w:abstractNumId w:val="6"/>
  </w:num>
  <w:num w:numId="27">
    <w:abstractNumId w:val="32"/>
  </w:num>
  <w:num w:numId="28">
    <w:abstractNumId w:val="21"/>
  </w:num>
  <w:num w:numId="29">
    <w:abstractNumId w:val="33"/>
  </w:num>
  <w:num w:numId="30">
    <w:abstractNumId w:val="4"/>
  </w:num>
  <w:num w:numId="31">
    <w:abstractNumId w:val="36"/>
  </w:num>
  <w:num w:numId="32">
    <w:abstractNumId w:val="1"/>
  </w:num>
  <w:num w:numId="33">
    <w:abstractNumId w:val="22"/>
  </w:num>
  <w:num w:numId="34">
    <w:abstractNumId w:val="20"/>
  </w:num>
  <w:num w:numId="35">
    <w:abstractNumId w:val="11"/>
  </w:num>
  <w:num w:numId="36">
    <w:abstractNumId w:val="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E3"/>
    <w:rsid w:val="0000187A"/>
    <w:rsid w:val="00010D50"/>
    <w:rsid w:val="00074270"/>
    <w:rsid w:val="000D2109"/>
    <w:rsid w:val="00110599"/>
    <w:rsid w:val="00111182"/>
    <w:rsid w:val="001220FD"/>
    <w:rsid w:val="00145FFD"/>
    <w:rsid w:val="001563D8"/>
    <w:rsid w:val="0016443E"/>
    <w:rsid w:val="001720B4"/>
    <w:rsid w:val="00176E99"/>
    <w:rsid w:val="00177EB8"/>
    <w:rsid w:val="001D6D64"/>
    <w:rsid w:val="00237631"/>
    <w:rsid w:val="00255325"/>
    <w:rsid w:val="00294B50"/>
    <w:rsid w:val="002F08B6"/>
    <w:rsid w:val="0031759D"/>
    <w:rsid w:val="003363DE"/>
    <w:rsid w:val="0034116F"/>
    <w:rsid w:val="00366078"/>
    <w:rsid w:val="00374EF1"/>
    <w:rsid w:val="00383434"/>
    <w:rsid w:val="00394C18"/>
    <w:rsid w:val="003A1F7F"/>
    <w:rsid w:val="003D6E72"/>
    <w:rsid w:val="003D7164"/>
    <w:rsid w:val="00484A94"/>
    <w:rsid w:val="00487401"/>
    <w:rsid w:val="004A4F9E"/>
    <w:rsid w:val="004D6371"/>
    <w:rsid w:val="00510351"/>
    <w:rsid w:val="00514709"/>
    <w:rsid w:val="00567C6C"/>
    <w:rsid w:val="005727BD"/>
    <w:rsid w:val="005C3E2F"/>
    <w:rsid w:val="005D0F44"/>
    <w:rsid w:val="005D29E8"/>
    <w:rsid w:val="005F4959"/>
    <w:rsid w:val="005F63B7"/>
    <w:rsid w:val="00612034"/>
    <w:rsid w:val="00682A28"/>
    <w:rsid w:val="006A6D58"/>
    <w:rsid w:val="006C044E"/>
    <w:rsid w:val="006E0503"/>
    <w:rsid w:val="00704B89"/>
    <w:rsid w:val="007312B1"/>
    <w:rsid w:val="00734E19"/>
    <w:rsid w:val="00754EA8"/>
    <w:rsid w:val="007A2556"/>
    <w:rsid w:val="007B2E6C"/>
    <w:rsid w:val="007D5193"/>
    <w:rsid w:val="0083132C"/>
    <w:rsid w:val="00866B25"/>
    <w:rsid w:val="008F062A"/>
    <w:rsid w:val="00902232"/>
    <w:rsid w:val="0091708E"/>
    <w:rsid w:val="00930131"/>
    <w:rsid w:val="009A7404"/>
    <w:rsid w:val="009B2F7B"/>
    <w:rsid w:val="009E5F4F"/>
    <w:rsid w:val="00A02E78"/>
    <w:rsid w:val="00A12829"/>
    <w:rsid w:val="00A4201B"/>
    <w:rsid w:val="00A44C49"/>
    <w:rsid w:val="00AA0FC0"/>
    <w:rsid w:val="00AC20A0"/>
    <w:rsid w:val="00AF3B0B"/>
    <w:rsid w:val="00AF5FB5"/>
    <w:rsid w:val="00B931B2"/>
    <w:rsid w:val="00BE1206"/>
    <w:rsid w:val="00C16190"/>
    <w:rsid w:val="00C351D6"/>
    <w:rsid w:val="00C748C5"/>
    <w:rsid w:val="00D07D0C"/>
    <w:rsid w:val="00D20D2C"/>
    <w:rsid w:val="00DA6165"/>
    <w:rsid w:val="00E0171B"/>
    <w:rsid w:val="00E178E1"/>
    <w:rsid w:val="00E22B6A"/>
    <w:rsid w:val="00E4783C"/>
    <w:rsid w:val="00E55695"/>
    <w:rsid w:val="00EC6895"/>
    <w:rsid w:val="00ED5E9E"/>
    <w:rsid w:val="00F17E93"/>
    <w:rsid w:val="00F21176"/>
    <w:rsid w:val="00F24F9B"/>
    <w:rsid w:val="00FC1F60"/>
    <w:rsid w:val="00FE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4C18"/>
  </w:style>
  <w:style w:type="paragraph" w:styleId="Nadpis1">
    <w:name w:val="heading 1"/>
    <w:basedOn w:val="Normlny"/>
    <w:link w:val="Nadpis1Char"/>
    <w:uiPriority w:val="9"/>
    <w:qFormat/>
    <w:rsid w:val="00FE0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FE01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FE0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D716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E01E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FE01E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E01E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Odsekzoznamu">
    <w:name w:val="List Paragraph"/>
    <w:basedOn w:val="Normlny"/>
    <w:uiPriority w:val="34"/>
    <w:qFormat/>
    <w:rsid w:val="00FE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D5E9E"/>
    <w:rPr>
      <w:color w:val="0000FF" w:themeColor="hyperlink"/>
      <w:u w:val="single"/>
    </w:rPr>
  </w:style>
  <w:style w:type="paragraph" w:customStyle="1" w:styleId="Odstavecseseznamem2">
    <w:name w:val="Odstavec se seznamem2"/>
    <w:basedOn w:val="Normlny"/>
    <w:rsid w:val="007D5193"/>
    <w:pPr>
      <w:suppressAutoHyphens/>
    </w:pPr>
    <w:rPr>
      <w:rFonts w:ascii="Calibri" w:eastAsia="Times New Roman" w:hAnsi="Calibri" w:cs="Calibri"/>
      <w:kern w:val="1"/>
      <w:lang w:eastAsia="ar-SA"/>
    </w:rPr>
  </w:style>
  <w:style w:type="character" w:customStyle="1" w:styleId="Nadpis6Char">
    <w:name w:val="Nadpis 6 Char"/>
    <w:basedOn w:val="Predvolenpsmoodseku"/>
    <w:link w:val="Nadpis6"/>
    <w:uiPriority w:val="9"/>
    <w:rsid w:val="003D71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3D71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3D71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16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443E"/>
  </w:style>
  <w:style w:type="paragraph" w:styleId="Pta">
    <w:name w:val="footer"/>
    <w:basedOn w:val="Normlny"/>
    <w:link w:val="PtaChar"/>
    <w:uiPriority w:val="99"/>
    <w:unhideWhenUsed/>
    <w:rsid w:val="0016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443E"/>
  </w:style>
  <w:style w:type="paragraph" w:styleId="Textbubliny">
    <w:name w:val="Balloon Text"/>
    <w:basedOn w:val="Normlny"/>
    <w:link w:val="TextbublinyChar"/>
    <w:uiPriority w:val="99"/>
    <w:semiHidden/>
    <w:unhideWhenUsed/>
    <w:rsid w:val="0016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4C18"/>
  </w:style>
  <w:style w:type="paragraph" w:styleId="Nadpis1">
    <w:name w:val="heading 1"/>
    <w:basedOn w:val="Normlny"/>
    <w:link w:val="Nadpis1Char"/>
    <w:uiPriority w:val="9"/>
    <w:qFormat/>
    <w:rsid w:val="00FE0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FE01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FE0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D716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E01E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FE01E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E01E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Odsekzoznamu">
    <w:name w:val="List Paragraph"/>
    <w:basedOn w:val="Normlny"/>
    <w:uiPriority w:val="34"/>
    <w:qFormat/>
    <w:rsid w:val="00FE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D5E9E"/>
    <w:rPr>
      <w:color w:val="0000FF" w:themeColor="hyperlink"/>
      <w:u w:val="single"/>
    </w:rPr>
  </w:style>
  <w:style w:type="paragraph" w:customStyle="1" w:styleId="Odstavecseseznamem2">
    <w:name w:val="Odstavec se seznamem2"/>
    <w:basedOn w:val="Normlny"/>
    <w:rsid w:val="007D5193"/>
    <w:pPr>
      <w:suppressAutoHyphens/>
    </w:pPr>
    <w:rPr>
      <w:rFonts w:ascii="Calibri" w:eastAsia="Times New Roman" w:hAnsi="Calibri" w:cs="Calibri"/>
      <w:kern w:val="1"/>
      <w:lang w:eastAsia="ar-SA"/>
    </w:rPr>
  </w:style>
  <w:style w:type="character" w:customStyle="1" w:styleId="Nadpis6Char">
    <w:name w:val="Nadpis 6 Char"/>
    <w:basedOn w:val="Predvolenpsmoodseku"/>
    <w:link w:val="Nadpis6"/>
    <w:uiPriority w:val="9"/>
    <w:rsid w:val="003D71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3D71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3D71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16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443E"/>
  </w:style>
  <w:style w:type="paragraph" w:styleId="Pta">
    <w:name w:val="footer"/>
    <w:basedOn w:val="Normlny"/>
    <w:link w:val="PtaChar"/>
    <w:uiPriority w:val="99"/>
    <w:unhideWhenUsed/>
    <w:rsid w:val="0016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443E"/>
  </w:style>
  <w:style w:type="paragraph" w:styleId="Textbubliny">
    <w:name w:val="Balloon Text"/>
    <w:basedOn w:val="Normlny"/>
    <w:link w:val="TextbublinyChar"/>
    <w:uiPriority w:val="99"/>
    <w:semiHidden/>
    <w:unhideWhenUsed/>
    <w:rsid w:val="0016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ditel@zsvlevare.edu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iaditel@levar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45</Pages>
  <Words>11218</Words>
  <Characters>63949</Characters>
  <Application>Microsoft Office Word</Application>
  <DocSecurity>0</DocSecurity>
  <Lines>532</Lines>
  <Paragraphs>150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32</cp:revision>
  <cp:lastPrinted>2020-10-26T13:08:00Z</cp:lastPrinted>
  <dcterms:created xsi:type="dcterms:W3CDTF">2020-10-19T18:23:00Z</dcterms:created>
  <dcterms:modified xsi:type="dcterms:W3CDTF">2020-10-26T14:29:00Z</dcterms:modified>
</cp:coreProperties>
</file>