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08" w:rsidRDefault="00E26408" w:rsidP="00E26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Fizyka klasa </w:t>
      </w:r>
      <w:proofErr w:type="spellStart"/>
      <w:r>
        <w:rPr>
          <w:rFonts w:ascii="Times New Roman" w:hAnsi="Times New Roman"/>
          <w:sz w:val="24"/>
          <w:szCs w:val="24"/>
        </w:rPr>
        <w:t>VIIIa</w:t>
      </w:r>
      <w:proofErr w:type="spellEnd"/>
      <w:r>
        <w:rPr>
          <w:rFonts w:ascii="Times New Roman" w:hAnsi="Times New Roman"/>
          <w:sz w:val="24"/>
          <w:szCs w:val="24"/>
        </w:rPr>
        <w:t xml:space="preserve">  6.05.2020r. – 8.05.2020r. ( 2 lekcje)</w:t>
      </w:r>
    </w:p>
    <w:p w:rsidR="00E26408" w:rsidRDefault="00E26408" w:rsidP="00E2640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Temat:  Obrazy otrzymywane za pomocą soczewek skupiających</w:t>
      </w:r>
    </w:p>
    <w:p w:rsidR="00E26408" w:rsidRDefault="00E26408" w:rsidP="00E2640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i rozpraszających</w:t>
      </w:r>
    </w:p>
    <w:p w:rsidR="00E26408" w:rsidRDefault="00E26408" w:rsidP="00E2640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Oglądamy film  ( od 3:30 do 8:20 minuty)</w:t>
      </w:r>
    </w:p>
    <w:p w:rsidR="00E26408" w:rsidRDefault="00E26408" w:rsidP="00E26408">
      <w:pPr>
        <w:rPr>
          <w:rFonts w:ascii="Times New Roman" w:hAnsi="Times New Roman"/>
          <w:b/>
          <w:sz w:val="28"/>
          <w:szCs w:val="28"/>
        </w:rPr>
      </w:pPr>
      <w:hyperlink r:id="rId5" w:history="1">
        <w:r>
          <w:rPr>
            <w:rStyle w:val="Hipercze"/>
            <w:rFonts w:ascii="Times New Roman" w:hAnsi="Times New Roman"/>
            <w:b/>
            <w:sz w:val="28"/>
            <w:szCs w:val="28"/>
          </w:rPr>
          <w:t>https://www.youtube.com/watch?v=ODLGnvTGVxg</w:t>
        </w:r>
      </w:hyperlink>
    </w:p>
    <w:p w:rsidR="00E26408" w:rsidRDefault="00E26408" w:rsidP="00E2640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zeszycie wykonujemy 5 rysunków konstrukcji obrazów otrzymywanych w soczewce skupiającej (podręcznik strony 261-262)</w:t>
      </w:r>
    </w:p>
    <w:p w:rsidR="00E26408" w:rsidRDefault="00E26408" w:rsidP="00E264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oraz 2 rysunki konstrukcji obrazów otrzymywanych w soczewce rozpraszającej dla dwóch dowolnych, ale różnych odległości przedmiotu od soczewki (dla f&lt;x&lt;2f konstrukcja w podręczniku strona 263).</w:t>
      </w:r>
    </w:p>
    <w:p w:rsidR="00E26408" w:rsidRDefault="00E26408" w:rsidP="00E264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Rysujemy tylko 2 promienie, tak jak na filmie,  w podręczniku są to kolory: zielony i niebieski</w:t>
      </w:r>
    </w:p>
    <w:p w:rsidR="00E26408" w:rsidRDefault="00E26408" w:rsidP="00E26408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rysunkami uzupełniamy tabelę, wpisując cechy otrzymanych obrazów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657"/>
        <w:gridCol w:w="1362"/>
        <w:gridCol w:w="1517"/>
        <w:gridCol w:w="1182"/>
        <w:gridCol w:w="1477"/>
      </w:tblGrid>
      <w:tr w:rsidR="00E26408" w:rsidTr="00E264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08" w:rsidRDefault="00E26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Odległość  przedmiotu </w:t>
            </w:r>
          </w:p>
          <w:p w:rsidR="00E26408" w:rsidRDefault="00E26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soczewki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08" w:rsidRDefault="00E2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x&lt;f</w:t>
            </w:r>
            <w:proofErr w:type="spellEnd"/>
          </w:p>
          <w:p w:rsidR="00E26408" w:rsidRDefault="00E2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x=1,5 cm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08" w:rsidRDefault="00E2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x=f</w:t>
            </w:r>
            <w:proofErr w:type="spellEnd"/>
          </w:p>
          <w:p w:rsidR="00E26408" w:rsidRDefault="00E2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x=3 cm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08" w:rsidRDefault="00E2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f&lt;x&lt;2f</w:t>
            </w:r>
          </w:p>
          <w:p w:rsidR="00E26408" w:rsidRDefault="00E2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x=4,5cm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08" w:rsidRDefault="00E2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x=2f</w:t>
            </w:r>
          </w:p>
          <w:p w:rsidR="00E26408" w:rsidRDefault="00E2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x=6cm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08" w:rsidRDefault="00E2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x&gt;2f</w:t>
            </w:r>
          </w:p>
          <w:p w:rsidR="00E26408" w:rsidRDefault="00E2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x=8cm</w:t>
            </w:r>
          </w:p>
        </w:tc>
      </w:tr>
      <w:tr w:rsidR="00E26408" w:rsidTr="00E2640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08" w:rsidRDefault="00E26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Soczewka skupiająca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8" w:rsidRDefault="00E26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08" w:rsidRDefault="00E26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8" w:rsidRDefault="00E26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8" w:rsidRDefault="00E26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8" w:rsidRDefault="00E26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408" w:rsidTr="00E26408">
        <w:trPr>
          <w:trHeight w:val="11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08" w:rsidRDefault="00E26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Soczewka rozpraszająca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08" w:rsidRDefault="00E26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408" w:rsidRDefault="00E26408" w:rsidP="00E26408">
      <w:pPr>
        <w:rPr>
          <w:rFonts w:ascii="Times New Roman" w:hAnsi="Times New Roman"/>
        </w:rPr>
      </w:pPr>
    </w:p>
    <w:p w:rsidR="00E26408" w:rsidRPr="00E26408" w:rsidRDefault="00E26408" w:rsidP="00E26408">
      <w:pPr>
        <w:rPr>
          <w:rFonts w:ascii="Times New Roman" w:hAnsi="Times New Roman"/>
          <w:sz w:val="24"/>
          <w:szCs w:val="24"/>
        </w:rPr>
      </w:pPr>
      <w:r w:rsidRPr="00E26408">
        <w:rPr>
          <w:rFonts w:ascii="Times New Roman" w:hAnsi="Times New Roman"/>
          <w:sz w:val="24"/>
          <w:szCs w:val="24"/>
        </w:rPr>
        <w:t>Przykładowe odległości x, czyli przedmiotu od zwierciadła są  podane w tabeli dla f= 3cm, ale każdy może przyjąć inną ogniskową.</w:t>
      </w:r>
    </w:p>
    <w:p w:rsidR="00E26408" w:rsidRPr="00E26408" w:rsidRDefault="00E26408" w:rsidP="00E26408">
      <w:pPr>
        <w:rPr>
          <w:rFonts w:ascii="Times New Roman" w:hAnsi="Times New Roman"/>
          <w:sz w:val="24"/>
          <w:szCs w:val="24"/>
        </w:rPr>
      </w:pPr>
      <w:r w:rsidRPr="00E26408">
        <w:rPr>
          <w:rFonts w:ascii="Times New Roman" w:hAnsi="Times New Roman"/>
          <w:sz w:val="24"/>
          <w:szCs w:val="24"/>
        </w:rPr>
        <w:t>Powiększenie obrazu obliczamy za pomocą tych samych wzorów , jakie były w zwierciadłach.</w:t>
      </w:r>
    </w:p>
    <w:p w:rsidR="00E26408" w:rsidRPr="00E26408" w:rsidRDefault="00E26408" w:rsidP="00E26408">
      <w:pPr>
        <w:rPr>
          <w:rFonts w:ascii="Times New Roman" w:hAnsi="Times New Roman"/>
          <w:sz w:val="24"/>
          <w:szCs w:val="24"/>
        </w:rPr>
      </w:pPr>
      <w:r w:rsidRPr="00E26408">
        <w:rPr>
          <w:rFonts w:ascii="Times New Roman" w:hAnsi="Times New Roman"/>
          <w:sz w:val="24"/>
          <w:szCs w:val="24"/>
        </w:rPr>
        <w:t>W piątek prześlę dane do konstrukcji obrazów w soczewkach, które będą wysłane do mnie.</w:t>
      </w:r>
    </w:p>
    <w:p w:rsidR="00E26408" w:rsidRPr="00E26408" w:rsidRDefault="00E26408" w:rsidP="00E26408">
      <w:pPr>
        <w:rPr>
          <w:sz w:val="24"/>
          <w:szCs w:val="24"/>
        </w:rPr>
      </w:pPr>
    </w:p>
    <w:p w:rsidR="001B2C61" w:rsidRPr="00E26408" w:rsidRDefault="001B2C61">
      <w:pPr>
        <w:rPr>
          <w:sz w:val="24"/>
          <w:szCs w:val="24"/>
        </w:rPr>
      </w:pPr>
    </w:p>
    <w:sectPr w:rsidR="001B2C61" w:rsidRPr="00E26408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978"/>
    <w:multiLevelType w:val="hybridMultilevel"/>
    <w:tmpl w:val="73A6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6408"/>
    <w:rsid w:val="001B2C61"/>
    <w:rsid w:val="004500A3"/>
    <w:rsid w:val="00E2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4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264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6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LGnvTGV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2020-05-06T05:54:00Z</dcterms:created>
  <dcterms:modified xsi:type="dcterms:W3CDTF">2020-05-06T05:57:00Z</dcterms:modified>
</cp:coreProperties>
</file>