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83" w:rsidRPr="005D5BD0" w:rsidRDefault="00804683" w:rsidP="00804683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5D5BD0">
        <w:rPr>
          <w:rFonts w:ascii="Times New Roman" w:hAnsi="Times New Roman" w:cs="Times New Roman"/>
          <w:color w:val="FF0000"/>
          <w:sz w:val="36"/>
          <w:szCs w:val="36"/>
          <w:u w:val="single"/>
        </w:rPr>
        <w:t>Gramatika</w:t>
      </w:r>
    </w:p>
    <w:p w:rsidR="00804683" w:rsidRPr="005D5BD0" w:rsidRDefault="00804683" w:rsidP="00804683">
      <w:pPr>
        <w:rPr>
          <w:rFonts w:ascii="Times New Roman" w:hAnsi="Times New Roman" w:cs="Times New Roman"/>
        </w:rPr>
      </w:pPr>
    </w:p>
    <w:p w:rsidR="00804683" w:rsidRPr="005D5BD0" w:rsidRDefault="00804683" w:rsidP="00804683">
      <w:pPr>
        <w:rPr>
          <w:rFonts w:ascii="Times New Roman" w:hAnsi="Times New Roman" w:cs="Times New Roman"/>
          <w:b/>
          <w:sz w:val="48"/>
          <w:szCs w:val="48"/>
        </w:rPr>
      </w:pPr>
      <w:r w:rsidRPr="005D5BD0">
        <w:rPr>
          <w:rFonts w:ascii="Times New Roman" w:hAnsi="Times New Roman" w:cs="Times New Roman"/>
          <w:b/>
          <w:sz w:val="48"/>
          <w:szCs w:val="48"/>
        </w:rPr>
        <w:t xml:space="preserve">Práca s učebnicou:       </w:t>
      </w:r>
    </w:p>
    <w:p w:rsidR="00804683" w:rsidRPr="005D5BD0" w:rsidRDefault="00804683" w:rsidP="00804683">
      <w:pPr>
        <w:rPr>
          <w:rFonts w:ascii="Times New Roman" w:hAnsi="Times New Roman" w:cs="Times New Roman"/>
          <w:b/>
          <w:sz w:val="28"/>
          <w:szCs w:val="28"/>
        </w:rPr>
      </w:pPr>
      <w:r w:rsidRPr="005D5B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04683" w:rsidRPr="005D5BD0" w:rsidRDefault="00804683" w:rsidP="008046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Podstatné mená s predložkami – (str.144 – 147</w:t>
      </w:r>
      <w:r w:rsidRPr="005D5BD0">
        <w:rPr>
          <w:rFonts w:ascii="Times New Roman" w:hAnsi="Times New Roman" w:cs="Times New Roman"/>
          <w:b/>
          <w:sz w:val="36"/>
          <w:szCs w:val="36"/>
        </w:rPr>
        <w:t>)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ECB">
        <w:rPr>
          <w:rFonts w:ascii="Times New Roman" w:hAnsi="Times New Roman" w:cs="Times New Roman"/>
          <w:b/>
          <w:sz w:val="28"/>
          <w:szCs w:val="28"/>
          <w:u w:val="single"/>
        </w:rPr>
        <w:t>1) Ústne</w:t>
      </w:r>
      <w:r w:rsidRPr="005D5BD0">
        <w:rPr>
          <w:rFonts w:ascii="Times New Roman" w:hAnsi="Times New Roman" w:cs="Times New Roman"/>
          <w:sz w:val="28"/>
          <w:szCs w:val="28"/>
          <w:u w:val="single"/>
        </w:rPr>
        <w:t xml:space="preserve"> prebrať nasledovné cvičenia: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str. 144</w:t>
      </w:r>
      <w:r w:rsidRPr="005D5BD0">
        <w:rPr>
          <w:rFonts w:ascii="Times New Roman" w:hAnsi="Times New Roman" w:cs="Times New Roman"/>
          <w:sz w:val="28"/>
          <w:szCs w:val="28"/>
        </w:rPr>
        <w:t>/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str. 145/3</w:t>
      </w:r>
      <w:r w:rsidRPr="005D5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str.146/5,7,8,10. 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ECB">
        <w:rPr>
          <w:rFonts w:ascii="Times New Roman" w:hAnsi="Times New Roman" w:cs="Times New Roman"/>
          <w:b/>
          <w:sz w:val="28"/>
          <w:szCs w:val="28"/>
          <w:u w:val="single"/>
        </w:rPr>
        <w:t>2) Písomne</w:t>
      </w:r>
      <w:r w:rsidRPr="005D5BD0">
        <w:rPr>
          <w:rFonts w:ascii="Times New Roman" w:hAnsi="Times New Roman" w:cs="Times New Roman"/>
          <w:sz w:val="28"/>
          <w:szCs w:val="28"/>
          <w:u w:val="single"/>
        </w:rPr>
        <w:t xml:space="preserve"> do zošita napísať nasledovné cvičenia: 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str. 146/6, </w:t>
      </w:r>
    </w:p>
    <w:p w:rsidR="00804683" w:rsidRPr="005D5BD0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str. 147/9</w:t>
      </w:r>
      <w:r w:rsidRPr="005D5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10,11.</w:t>
      </w:r>
    </w:p>
    <w:p w:rsidR="00804683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 w:rsidRPr="00A22ECB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D0">
        <w:rPr>
          <w:rFonts w:ascii="Times New Roman" w:hAnsi="Times New Roman" w:cs="Times New Roman"/>
          <w:b/>
          <w:sz w:val="28"/>
          <w:szCs w:val="28"/>
        </w:rPr>
        <w:t>Zapamätaj si</w:t>
      </w:r>
      <w:r>
        <w:rPr>
          <w:rFonts w:ascii="Times New Roman" w:hAnsi="Times New Roman" w:cs="Times New Roman"/>
          <w:sz w:val="28"/>
          <w:szCs w:val="28"/>
        </w:rPr>
        <w:t xml:space="preserve"> - odpíš do zošita:</w:t>
      </w:r>
    </w:p>
    <w:p w:rsidR="00804683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str. 145, 147.</w:t>
      </w:r>
    </w:p>
    <w:p w:rsidR="00804683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 w:rsidRPr="00A22ECB">
        <w:rPr>
          <w:rFonts w:ascii="Times New Roman" w:hAnsi="Times New Roman" w:cs="Times New Roman"/>
          <w:b/>
          <w:sz w:val="28"/>
          <w:szCs w:val="28"/>
        </w:rPr>
        <w:t>4) Vypracuj</w:t>
      </w:r>
      <w:r>
        <w:rPr>
          <w:rFonts w:ascii="Times New Roman" w:hAnsi="Times New Roman" w:cs="Times New Roman"/>
          <w:sz w:val="28"/>
          <w:szCs w:val="28"/>
        </w:rPr>
        <w:t xml:space="preserve"> v pracovnom liste cvičenia na:</w:t>
      </w:r>
    </w:p>
    <w:p w:rsidR="00804683" w:rsidRDefault="00804683" w:rsidP="00804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str.: 90.</w:t>
      </w:r>
    </w:p>
    <w:p w:rsidR="00804683" w:rsidRDefault="00804683" w:rsidP="00804683"/>
    <w:p w:rsidR="008F3A2E" w:rsidRPr="00955B63" w:rsidRDefault="008F3A2E" w:rsidP="008F3A2E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55B6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Sloh </w:t>
      </w:r>
    </w:p>
    <w:p w:rsidR="008F3A2E" w:rsidRPr="00955B63" w:rsidRDefault="008F3A2E" w:rsidP="008F3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Dôležité písmená (str.214)</w:t>
      </w:r>
    </w:p>
    <w:p w:rsidR="008F3A2E" w:rsidRDefault="008F3A2E" w:rsidP="008F3A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D03">
        <w:rPr>
          <w:rFonts w:ascii="Times New Roman" w:hAnsi="Times New Roman" w:cs="Times New Roman"/>
          <w:sz w:val="28"/>
          <w:szCs w:val="28"/>
          <w:u w:val="single"/>
        </w:rPr>
        <w:t>1) Prečítaj si text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3A2E" w:rsidRPr="00745D03" w:rsidRDefault="008F3A2E" w:rsidP="008F3A2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D03">
        <w:rPr>
          <w:rFonts w:ascii="Times New Roman" w:hAnsi="Times New Roman" w:cs="Times New Roman"/>
          <w:sz w:val="28"/>
          <w:szCs w:val="28"/>
        </w:rPr>
        <w:t>str. 214</w:t>
      </w:r>
      <w:r>
        <w:rPr>
          <w:rFonts w:ascii="Times New Roman" w:hAnsi="Times New Roman" w:cs="Times New Roman"/>
          <w:sz w:val="28"/>
          <w:szCs w:val="28"/>
        </w:rPr>
        <w:t>, 215.</w:t>
      </w:r>
    </w:p>
    <w:p w:rsidR="008F3A2E" w:rsidRPr="00745D03" w:rsidRDefault="008F3A2E" w:rsidP="008F3A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D03">
        <w:rPr>
          <w:rFonts w:ascii="Times New Roman" w:hAnsi="Times New Roman" w:cs="Times New Roman"/>
          <w:sz w:val="28"/>
          <w:szCs w:val="28"/>
          <w:u w:val="single"/>
        </w:rPr>
        <w:t>2) Ústne zodpovedz cvičenia:</w:t>
      </w:r>
    </w:p>
    <w:p w:rsidR="008F3A2E" w:rsidRPr="00745D03" w:rsidRDefault="008F3A2E" w:rsidP="008F3A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215/1,3</w:t>
      </w:r>
      <w:r w:rsidRPr="00745D03">
        <w:rPr>
          <w:rFonts w:ascii="Times New Roman" w:hAnsi="Times New Roman" w:cs="Times New Roman"/>
          <w:sz w:val="28"/>
          <w:szCs w:val="28"/>
        </w:rPr>
        <w:t>.</w:t>
      </w:r>
    </w:p>
    <w:p w:rsidR="008F3A2E" w:rsidRPr="00745D03" w:rsidRDefault="008F3A2E" w:rsidP="008F3A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A2E" w:rsidRPr="00745D03" w:rsidRDefault="008F3A2E" w:rsidP="008F3A2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D03">
        <w:rPr>
          <w:rFonts w:ascii="Times New Roman" w:hAnsi="Times New Roman" w:cs="Times New Roman"/>
          <w:sz w:val="28"/>
          <w:szCs w:val="28"/>
          <w:u w:val="single"/>
        </w:rPr>
        <w:t>3) Písomne vypracuj:</w:t>
      </w:r>
    </w:p>
    <w:p w:rsidR="00D47DE4" w:rsidRDefault="008F3A2E" w:rsidP="000F23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Napíš ABECEDU</w:t>
      </w:r>
      <w:r w:rsidRPr="00955B63">
        <w:rPr>
          <w:rFonts w:ascii="Times New Roman" w:hAnsi="Times New Roman" w:cs="Times New Roman"/>
          <w:sz w:val="28"/>
          <w:szCs w:val="28"/>
        </w:rPr>
        <w:t>.</w:t>
      </w:r>
    </w:p>
    <w:p w:rsidR="000F232F" w:rsidRPr="00D47DE4" w:rsidRDefault="000F232F" w:rsidP="00D47DE4">
      <w:pPr>
        <w:spacing w:after="0" w:line="240" w:lineRule="auto"/>
        <w:rPr>
          <w:rFonts w:ascii="Times New Roman" w:hAnsi="Times New Roman" w:cs="Times New Roman"/>
        </w:rPr>
      </w:pPr>
      <w:r w:rsidRPr="00D47DE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Čítanie </w:t>
      </w:r>
    </w:p>
    <w:p w:rsidR="00D47DE4" w:rsidRDefault="00D47DE4" w:rsidP="000F232F">
      <w:pPr>
        <w:rPr>
          <w:rFonts w:ascii="Times New Roman" w:hAnsi="Times New Roman" w:cs="Times New Roman"/>
          <w:b/>
          <w:sz w:val="32"/>
          <w:szCs w:val="32"/>
        </w:rPr>
      </w:pPr>
    </w:p>
    <w:p w:rsidR="000F232F" w:rsidRPr="00955B63" w:rsidRDefault="000F232F" w:rsidP="000F23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Článok1</w:t>
      </w:r>
    </w:p>
    <w:p w:rsidR="000F232F" w:rsidRPr="00955B63" w:rsidRDefault="000F232F" w:rsidP="000F2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Tomáš a Veronika spoznávajú prírodu (str.106</w:t>
      </w:r>
      <w:r w:rsidRPr="00955B63">
        <w:rPr>
          <w:rFonts w:ascii="Times New Roman" w:hAnsi="Times New Roman" w:cs="Times New Roman"/>
          <w:b/>
          <w:sz w:val="32"/>
          <w:szCs w:val="32"/>
        </w:rPr>
        <w:t>)</w:t>
      </w: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Prečítaj si nahlas príbeh: </w:t>
      </w:r>
      <w:r w:rsidRPr="00AA3F6E">
        <w:rPr>
          <w:rFonts w:ascii="Times New Roman" w:hAnsi="Times New Roman" w:cs="Times New Roman"/>
          <w:b/>
          <w:sz w:val="28"/>
          <w:szCs w:val="28"/>
        </w:rPr>
        <w:t>Tomáš a Veronika spoznávajú prírodu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32F" w:rsidRPr="00AA3F6E" w:rsidRDefault="000F232F" w:rsidP="000F232F">
      <w:pPr>
        <w:rPr>
          <w:rFonts w:ascii="Times New Roman" w:hAnsi="Times New Roman" w:cs="Times New Roman"/>
          <w:sz w:val="28"/>
          <w:szCs w:val="28"/>
        </w:rPr>
      </w:pPr>
      <w:r w:rsidRPr="00955B63">
        <w:rPr>
          <w:rFonts w:ascii="Times New Roman" w:hAnsi="Times New Roman" w:cs="Times New Roman"/>
          <w:sz w:val="28"/>
          <w:szCs w:val="28"/>
        </w:rPr>
        <w:t>2) Vypracuj z pracovného</w:t>
      </w:r>
      <w:r>
        <w:rPr>
          <w:rFonts w:ascii="Times New Roman" w:hAnsi="Times New Roman" w:cs="Times New Roman"/>
          <w:sz w:val="28"/>
          <w:szCs w:val="28"/>
        </w:rPr>
        <w:t xml:space="preserve"> zošita pracovný list na str. 78.</w:t>
      </w:r>
    </w:p>
    <w:p w:rsidR="000F232F" w:rsidRPr="00D47DE4" w:rsidRDefault="000F232F" w:rsidP="000F232F">
      <w:pPr>
        <w:rPr>
          <w:rFonts w:ascii="Times New Roman" w:hAnsi="Times New Roman" w:cs="Times New Roman"/>
          <w:sz w:val="28"/>
          <w:szCs w:val="28"/>
        </w:rPr>
      </w:pPr>
      <w:r w:rsidRPr="00D47DE4">
        <w:rPr>
          <w:rFonts w:ascii="Times New Roman" w:hAnsi="Times New Roman" w:cs="Times New Roman"/>
          <w:sz w:val="32"/>
          <w:szCs w:val="32"/>
        </w:rPr>
        <w:t xml:space="preserve">3) </w:t>
      </w:r>
      <w:r w:rsidRPr="00D47DE4">
        <w:rPr>
          <w:rFonts w:ascii="Times New Roman" w:hAnsi="Times New Roman" w:cs="Times New Roman"/>
          <w:sz w:val="28"/>
          <w:szCs w:val="28"/>
        </w:rPr>
        <w:t>Odpovedz na otázky:</w:t>
      </w:r>
    </w:p>
    <w:p w:rsidR="000F232F" w:rsidRPr="00D47DE4" w:rsidRDefault="000F232F" w:rsidP="000F232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DE4">
        <w:rPr>
          <w:rFonts w:ascii="Times New Roman" w:hAnsi="Times New Roman" w:cs="Times New Roman"/>
          <w:sz w:val="28"/>
          <w:szCs w:val="28"/>
        </w:rPr>
        <w:t>Opíš z čoho si deti postavili skrýšu?</w:t>
      </w:r>
    </w:p>
    <w:p w:rsidR="000F232F" w:rsidRPr="00D47DE4" w:rsidRDefault="000F232F" w:rsidP="000F232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DE4">
        <w:rPr>
          <w:rFonts w:ascii="Times New Roman" w:hAnsi="Times New Roman" w:cs="Times New Roman"/>
          <w:sz w:val="28"/>
          <w:szCs w:val="28"/>
        </w:rPr>
        <w:t>Vymenuj rady, ktoré dal  deťom ujo lesník.</w:t>
      </w:r>
    </w:p>
    <w:p w:rsidR="000F232F" w:rsidRPr="00D47DE4" w:rsidRDefault="000F232F" w:rsidP="000F232F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DE4">
        <w:rPr>
          <w:rFonts w:ascii="Times New Roman" w:hAnsi="Times New Roman" w:cs="Times New Roman"/>
          <w:sz w:val="28"/>
          <w:szCs w:val="28"/>
        </w:rPr>
        <w:t>Čo povedali, prisľúbili lesníkovi deti?</w:t>
      </w:r>
    </w:p>
    <w:p w:rsidR="000F232F" w:rsidRPr="00D47DE4" w:rsidRDefault="000F232F" w:rsidP="000F232F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0F232F" w:rsidRDefault="000F232F" w:rsidP="000F232F">
      <w:pPr>
        <w:rPr>
          <w:rFonts w:ascii="Times New Roman" w:hAnsi="Times New Roman" w:cs="Times New Roman"/>
          <w:b/>
          <w:sz w:val="32"/>
          <w:szCs w:val="32"/>
        </w:rPr>
      </w:pPr>
    </w:p>
    <w:p w:rsidR="000F232F" w:rsidRPr="00955B63" w:rsidRDefault="000F232F" w:rsidP="000F232F">
      <w:pPr>
        <w:rPr>
          <w:rFonts w:ascii="Times New Roman" w:hAnsi="Times New Roman" w:cs="Times New Roman"/>
          <w:b/>
          <w:sz w:val="32"/>
          <w:szCs w:val="32"/>
        </w:rPr>
      </w:pPr>
      <w:r w:rsidRPr="00955B63">
        <w:rPr>
          <w:rFonts w:ascii="Times New Roman" w:hAnsi="Times New Roman" w:cs="Times New Roman"/>
          <w:b/>
          <w:sz w:val="32"/>
          <w:szCs w:val="32"/>
        </w:rPr>
        <w:t>Článok2</w:t>
      </w:r>
    </w:p>
    <w:p w:rsidR="000F232F" w:rsidRPr="00955B63" w:rsidRDefault="000F232F" w:rsidP="000F2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Parašutisti (str.108</w:t>
      </w:r>
      <w:r w:rsidRPr="00955B63">
        <w:rPr>
          <w:rFonts w:ascii="Times New Roman" w:hAnsi="Times New Roman" w:cs="Times New Roman"/>
          <w:b/>
          <w:sz w:val="32"/>
          <w:szCs w:val="32"/>
        </w:rPr>
        <w:t>)</w:t>
      </w:r>
    </w:p>
    <w:p w:rsidR="000F232F" w:rsidRPr="00955B63" w:rsidRDefault="000F232F" w:rsidP="000F232F">
      <w:pPr>
        <w:rPr>
          <w:rFonts w:ascii="Times New Roman" w:hAnsi="Times New Roman" w:cs="Times New Roman"/>
        </w:rPr>
      </w:pP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  <w:r w:rsidRPr="00955B63">
        <w:rPr>
          <w:rFonts w:ascii="Times New Roman" w:hAnsi="Times New Roman" w:cs="Times New Roman"/>
          <w:sz w:val="28"/>
          <w:szCs w:val="28"/>
        </w:rPr>
        <w:t xml:space="preserve">1) Prečítaj si nahlas článok: </w:t>
      </w:r>
      <w:r>
        <w:rPr>
          <w:rFonts w:ascii="Times New Roman" w:hAnsi="Times New Roman" w:cs="Times New Roman"/>
          <w:b/>
          <w:sz w:val="28"/>
          <w:szCs w:val="28"/>
        </w:rPr>
        <w:t>Parašutisti</w:t>
      </w:r>
      <w:r w:rsidRPr="00955B63">
        <w:rPr>
          <w:rFonts w:ascii="Times New Roman" w:hAnsi="Times New Roman" w:cs="Times New Roman"/>
          <w:b/>
          <w:sz w:val="28"/>
          <w:szCs w:val="28"/>
        </w:rPr>
        <w:t>.</w:t>
      </w: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  <w:r w:rsidRPr="00955B63">
        <w:rPr>
          <w:rFonts w:ascii="Times New Roman" w:hAnsi="Times New Roman" w:cs="Times New Roman"/>
          <w:sz w:val="28"/>
          <w:szCs w:val="28"/>
        </w:rPr>
        <w:t>2) Vypracuj z pracovného</w:t>
      </w:r>
      <w:r>
        <w:rPr>
          <w:rFonts w:ascii="Times New Roman" w:hAnsi="Times New Roman" w:cs="Times New Roman"/>
          <w:sz w:val="28"/>
          <w:szCs w:val="28"/>
        </w:rPr>
        <w:t xml:space="preserve"> zošita pracovný list na str. 79</w:t>
      </w:r>
      <w:r w:rsidRPr="00955B63">
        <w:rPr>
          <w:rFonts w:ascii="Times New Roman" w:hAnsi="Times New Roman" w:cs="Times New Roman"/>
          <w:sz w:val="28"/>
          <w:szCs w:val="28"/>
        </w:rPr>
        <w:t>.</w:t>
      </w: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  <w:r w:rsidRPr="00955B63">
        <w:rPr>
          <w:rFonts w:ascii="Times New Roman" w:hAnsi="Times New Roman" w:cs="Times New Roman"/>
          <w:sz w:val="32"/>
          <w:szCs w:val="32"/>
        </w:rPr>
        <w:t xml:space="preserve">3) </w:t>
      </w:r>
      <w:r w:rsidRPr="00955B63">
        <w:rPr>
          <w:rFonts w:ascii="Times New Roman" w:hAnsi="Times New Roman" w:cs="Times New Roman"/>
          <w:sz w:val="28"/>
          <w:szCs w:val="28"/>
        </w:rPr>
        <w:t>Odpovedz na otázky:</w:t>
      </w:r>
    </w:p>
    <w:p w:rsidR="000F232F" w:rsidRDefault="000F232F" w:rsidP="000F232F">
      <w:pPr>
        <w:pStyle w:val="Odsekzoznamu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Čo boli v článku padáčiky</w:t>
      </w:r>
      <w:r w:rsidRPr="00955B63">
        <w:rPr>
          <w:sz w:val="28"/>
          <w:szCs w:val="28"/>
        </w:rPr>
        <w:t>?</w:t>
      </w:r>
    </w:p>
    <w:p w:rsidR="000F232F" w:rsidRDefault="000F232F" w:rsidP="000F232F">
      <w:pPr>
        <w:pStyle w:val="Odsekzoznamu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 akom kvete sa v článku hovorí?</w:t>
      </w:r>
    </w:p>
    <w:p w:rsidR="000F232F" w:rsidRDefault="000F232F" w:rsidP="000F232F">
      <w:pPr>
        <w:pStyle w:val="Odsekzoznamu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Kde všade sa používa púpava?</w:t>
      </w:r>
    </w:p>
    <w:p w:rsidR="000F232F" w:rsidRPr="00955B63" w:rsidRDefault="000F232F" w:rsidP="000F232F">
      <w:pPr>
        <w:pStyle w:val="Odsekzoznamu"/>
        <w:rPr>
          <w:sz w:val="28"/>
          <w:szCs w:val="28"/>
        </w:rPr>
      </w:pP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</w:p>
    <w:p w:rsidR="000F232F" w:rsidRPr="00955B63" w:rsidRDefault="000F232F" w:rsidP="000F23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Článok3</w:t>
      </w:r>
    </w:p>
    <w:p w:rsidR="000F232F" w:rsidRPr="00955B63" w:rsidRDefault="000F232F" w:rsidP="000F2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Hádanky (str.107)</w:t>
      </w: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Prečítaj si nahlas</w:t>
      </w:r>
      <w:r w:rsidRPr="00955B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Hádanky</w:t>
      </w:r>
    </w:p>
    <w:p w:rsidR="000F232F" w:rsidRPr="00955B63" w:rsidRDefault="000F232F" w:rsidP="000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Opíš ich do zošita a napíš odpoveď</w:t>
      </w:r>
      <w:r w:rsidRPr="00955B63">
        <w:rPr>
          <w:rFonts w:ascii="Times New Roman" w:hAnsi="Times New Roman" w:cs="Times New Roman"/>
          <w:sz w:val="28"/>
          <w:szCs w:val="28"/>
        </w:rPr>
        <w:t>.</w:t>
      </w:r>
    </w:p>
    <w:p w:rsidR="000F232F" w:rsidRDefault="000F232F" w:rsidP="000F232F">
      <w:pPr>
        <w:rPr>
          <w:rFonts w:ascii="Times New Roman" w:hAnsi="Times New Roman" w:cs="Times New Roman"/>
          <w:sz w:val="28"/>
          <w:szCs w:val="28"/>
        </w:rPr>
      </w:pPr>
    </w:p>
    <w:p w:rsidR="00D47DE4" w:rsidRDefault="00D47DE4" w:rsidP="000F23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32F" w:rsidRDefault="000F232F" w:rsidP="000F232F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Písanie </w:t>
      </w:r>
    </w:p>
    <w:p w:rsidR="000F232F" w:rsidRDefault="000F232F" w:rsidP="000F232F">
      <w:pPr>
        <w:jc w:val="center"/>
        <w:rPr>
          <w:b/>
          <w:sz w:val="32"/>
          <w:szCs w:val="32"/>
        </w:rPr>
      </w:pPr>
    </w:p>
    <w:p w:rsidR="000F232F" w:rsidRDefault="000F232F" w:rsidP="000F232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Pracuj s učebnicou.</w:t>
      </w:r>
    </w:p>
    <w:p w:rsidR="000F232F" w:rsidRDefault="000F232F" w:rsidP="000F23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1)</w:t>
      </w:r>
      <w:r>
        <w:rPr>
          <w:rFonts w:ascii="Times New Roman" w:eastAsia="Times New Roman" w:hAnsi="Times New Roman"/>
          <w:bCs/>
          <w:sz w:val="28"/>
          <w:szCs w:val="28"/>
          <w:lang w:eastAsia="sk-SK"/>
        </w:rPr>
        <w:t xml:space="preserve"> Odpíš z čítanky</w:t>
      </w:r>
      <w:r>
        <w:rPr>
          <w:rFonts w:ascii="Times New Roman" w:hAnsi="Times New Roman"/>
          <w:bCs/>
          <w:sz w:val="28"/>
          <w:szCs w:val="28"/>
        </w:rPr>
        <w:t xml:space="preserve"> zo str. 107: Hádanky. </w:t>
      </w:r>
    </w:p>
    <w:p w:rsidR="000F232F" w:rsidRDefault="000F232F" w:rsidP="000F2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3)  Vypracuj pracovný list, ktorý prikladám.</w:t>
      </w:r>
    </w:p>
    <w:p w:rsidR="000F232F" w:rsidRDefault="000F232F" w:rsidP="000F2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0F232F" w:rsidRPr="000F232F" w:rsidRDefault="000F232F" w:rsidP="000F23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8</w:t>
      </w: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 xml:space="preserve">     3     5   </w:t>
      </w:r>
    </w:p>
    <w:p w:rsidR="000F232F" w:rsidRPr="000F232F" w:rsidRDefault="000F232F" w:rsidP="000F232F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8</w:t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3</w:t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5</w:t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8</w:t>
      </w: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35</w:t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tabs>
          <w:tab w:val="right" w:pos="9072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58</w:t>
      </w: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3</w:t>
      </w: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ab/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tabs>
          <w:tab w:val="right" w:pos="9072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38</w:t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tabs>
          <w:tab w:val="right" w:pos="9072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835 538</w:t>
      </w:r>
    </w:p>
    <w:p w:rsidR="000F232F" w:rsidRPr="000F232F" w:rsidRDefault="000F232F" w:rsidP="000F232F">
      <w:pPr>
        <w:pBdr>
          <w:bottom w:val="single" w:sz="12" w:space="1" w:color="auto"/>
          <w:between w:val="single" w:sz="12" w:space="1" w:color="auto"/>
        </w:pBdr>
        <w:tabs>
          <w:tab w:val="right" w:pos="9072"/>
        </w:tabs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</w:pPr>
      <w:r w:rsidRPr="000F232F">
        <w:rPr>
          <w:rFonts w:ascii="Times New Roman" w:eastAsia="Times New Roman" w:hAnsi="Times New Roman"/>
          <w:b/>
          <w:bCs/>
          <w:color w:val="70AD47"/>
          <w:sz w:val="72"/>
          <w:szCs w:val="72"/>
          <w:lang w:eastAsia="sk-SK"/>
        </w:rPr>
        <w:t>55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color w:val="FF0000"/>
          <w:sz w:val="28"/>
          <w:szCs w:val="28"/>
          <w:u w:val="single"/>
        </w:rPr>
        <w:t>Vlastiveda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</w:p>
    <w:p w:rsidR="000A27D7" w:rsidRPr="000A27D7" w:rsidRDefault="000A27D7" w:rsidP="000A27D7">
      <w:pPr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1)</w:t>
      </w:r>
      <w:r w:rsidRPr="000A27D7">
        <w:rPr>
          <w:rFonts w:ascii="Times New Roman" w:hAnsi="Times New Roman" w:cs="Times New Roman"/>
          <w:sz w:val="28"/>
          <w:szCs w:val="28"/>
        </w:rPr>
        <w:t xml:space="preserve"> Učivo z učebnice na str. 110 - 113  si pozorne a nahlas prečítaj. </w:t>
      </w:r>
    </w:p>
    <w:p w:rsidR="000A27D7" w:rsidRPr="000A27D7" w:rsidRDefault="000A27D7" w:rsidP="000A27D7">
      <w:pPr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2)</w:t>
      </w:r>
      <w:r w:rsidRPr="000A27D7">
        <w:rPr>
          <w:rFonts w:ascii="Times New Roman" w:hAnsi="Times New Roman" w:cs="Times New Roman"/>
          <w:sz w:val="28"/>
          <w:szCs w:val="28"/>
        </w:rPr>
        <w:t xml:space="preserve"> Do zošita si napíš nasledovné poznámky:</w:t>
      </w:r>
    </w:p>
    <w:p w:rsidR="000A27D7" w:rsidRPr="000A27D7" w:rsidRDefault="000A27D7" w:rsidP="000A27D7">
      <w:pPr>
        <w:rPr>
          <w:rFonts w:ascii="Times New Roman" w:hAnsi="Times New Roman" w:cs="Times New Roman"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Chránené oblasti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 xml:space="preserve">        Chránené oblasti: </w:t>
      </w:r>
      <w:r w:rsidRPr="000A27D7">
        <w:rPr>
          <w:rFonts w:ascii="Times New Roman" w:hAnsi="Times New Roman" w:cs="Times New Roman"/>
          <w:sz w:val="28"/>
          <w:szCs w:val="28"/>
        </w:rPr>
        <w:t>sú oblasti, kde sa nachádzajú vzácne prírodné výtvory, rastliny, alebo živočíchy a ľudia si ich vážia.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27D7">
        <w:rPr>
          <w:rFonts w:ascii="Times New Roman" w:hAnsi="Times New Roman" w:cs="Times New Roman"/>
          <w:b/>
          <w:sz w:val="28"/>
          <w:szCs w:val="28"/>
        </w:rPr>
        <w:t xml:space="preserve">Národné parky: </w:t>
      </w:r>
      <w:r w:rsidRPr="000A27D7">
        <w:rPr>
          <w:rFonts w:ascii="Times New Roman" w:hAnsi="Times New Roman" w:cs="Times New Roman"/>
          <w:sz w:val="28"/>
          <w:szCs w:val="28"/>
        </w:rPr>
        <w:t>sú najväčšie chránené územia.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 xml:space="preserve"> Ako sa správame v chránených územiach:</w:t>
      </w:r>
    </w:p>
    <w:p w:rsidR="000A27D7" w:rsidRPr="000A27D7" w:rsidRDefault="000A27D7" w:rsidP="000A27D7">
      <w:pPr>
        <w:pStyle w:val="Odsekzoznamu"/>
        <w:numPr>
          <w:ilvl w:val="0"/>
          <w:numId w:val="5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chodíme len po vyznačených chodníkoch a územiach,</w:t>
      </w:r>
    </w:p>
    <w:p w:rsidR="000A27D7" w:rsidRPr="000A27D7" w:rsidRDefault="000A27D7" w:rsidP="000A27D7">
      <w:pPr>
        <w:pStyle w:val="Odsekzoznamu"/>
        <w:numPr>
          <w:ilvl w:val="0"/>
          <w:numId w:val="5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nešliapeme po rastlinách, nič netrháme a nelovíme, nezakladáme ohne,</w:t>
      </w:r>
    </w:p>
    <w:p w:rsidR="000A27D7" w:rsidRPr="000A27D7" w:rsidRDefault="000A27D7" w:rsidP="000A27D7">
      <w:pPr>
        <w:pStyle w:val="Odsekzoznamu"/>
        <w:numPr>
          <w:ilvl w:val="0"/>
          <w:numId w:val="5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pohybujeme sa potichu, neodhadzujeme odpadky.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Náučné chodníky:</w:t>
      </w:r>
    </w:p>
    <w:p w:rsidR="000A27D7" w:rsidRPr="000A27D7" w:rsidRDefault="000A27D7" w:rsidP="000A27D7">
      <w:pPr>
        <w:pStyle w:val="Odsekzoznamu"/>
        <w:numPr>
          <w:ilvl w:val="0"/>
          <w:numId w:val="6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sú vybudované, aby sa ľudia mohli pohybovať v chránených územiach,</w:t>
      </w:r>
    </w:p>
    <w:p w:rsidR="000A27D7" w:rsidRPr="000A27D7" w:rsidRDefault="000A27D7" w:rsidP="000A27D7">
      <w:pPr>
        <w:pStyle w:val="Odsekzoznamu"/>
        <w:numPr>
          <w:ilvl w:val="0"/>
          <w:numId w:val="6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sú označené s tabuľkami s nápismi,</w:t>
      </w:r>
    </w:p>
    <w:p w:rsidR="000A27D7" w:rsidRPr="000A27D7" w:rsidRDefault="000A27D7" w:rsidP="000A27D7">
      <w:pPr>
        <w:pStyle w:val="Odsekzoznamu"/>
        <w:numPr>
          <w:ilvl w:val="0"/>
          <w:numId w:val="6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na tabuľkách sú opisy a kresby chránených prírodných útvarov.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Orientácia na mape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Mapa:</w:t>
      </w:r>
    </w:p>
    <w:p w:rsidR="000A27D7" w:rsidRPr="000A27D7" w:rsidRDefault="000A27D7" w:rsidP="000A27D7">
      <w:pPr>
        <w:pStyle w:val="Odsekzoznamu"/>
        <w:numPr>
          <w:ilvl w:val="0"/>
          <w:numId w:val="7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je zmenšený obraz určitého územia,</w:t>
      </w:r>
    </w:p>
    <w:p w:rsidR="000A27D7" w:rsidRPr="000A27D7" w:rsidRDefault="000A27D7" w:rsidP="000A27D7">
      <w:pPr>
        <w:pStyle w:val="Odsekzoznamu"/>
        <w:numPr>
          <w:ilvl w:val="0"/>
          <w:numId w:val="7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umožňujú orientáciu na neznámom mieste,</w:t>
      </w:r>
    </w:p>
    <w:p w:rsidR="000A27D7" w:rsidRPr="000A27D7" w:rsidRDefault="000A27D7" w:rsidP="000A27D7">
      <w:pPr>
        <w:pStyle w:val="Odsekzoznamu"/>
        <w:numPr>
          <w:ilvl w:val="0"/>
          <w:numId w:val="7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rozlišujeme mapy:</w:t>
      </w:r>
    </w:p>
    <w:p w:rsidR="000A27D7" w:rsidRPr="000A27D7" w:rsidRDefault="000A27D7" w:rsidP="000A27D7">
      <w:pPr>
        <w:pStyle w:val="Odsekzoznamu"/>
        <w:tabs>
          <w:tab w:val="left" w:pos="2655"/>
          <w:tab w:val="center" w:pos="4536"/>
          <w:tab w:val="left" w:pos="6825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- zemepisné (používajú sa v školách),</w:t>
      </w:r>
    </w:p>
    <w:p w:rsidR="000A27D7" w:rsidRPr="000A27D7" w:rsidRDefault="000A27D7" w:rsidP="000A27D7">
      <w:pPr>
        <w:pStyle w:val="Odsekzoznamu"/>
        <w:tabs>
          <w:tab w:val="left" w:pos="2655"/>
          <w:tab w:val="center" w:pos="4536"/>
          <w:tab w:val="left" w:pos="6825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- turistické (používajú ju turisti),</w:t>
      </w:r>
    </w:p>
    <w:p w:rsidR="000A27D7" w:rsidRPr="000A27D7" w:rsidRDefault="000A27D7" w:rsidP="000A27D7">
      <w:pPr>
        <w:pStyle w:val="Odsekzoznamu"/>
        <w:tabs>
          <w:tab w:val="left" w:pos="2655"/>
          <w:tab w:val="center" w:pos="4536"/>
          <w:tab w:val="left" w:pos="6825"/>
        </w:tabs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>- cestné (automapy).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>Na zemepisnej mape sú rôzne farby a každá z nich niečo znamená:</w:t>
      </w:r>
    </w:p>
    <w:p w:rsidR="000A27D7" w:rsidRPr="000A27D7" w:rsidRDefault="000A27D7" w:rsidP="000A27D7">
      <w:pPr>
        <w:pStyle w:val="Odsekzoznamu"/>
        <w:numPr>
          <w:ilvl w:val="0"/>
          <w:numId w:val="8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color w:val="8496B0" w:themeColor="text2" w:themeTint="99"/>
          <w:sz w:val="28"/>
          <w:szCs w:val="28"/>
        </w:rPr>
      </w:pPr>
      <w:r w:rsidRPr="000A27D7">
        <w:rPr>
          <w:rFonts w:ascii="Times New Roman" w:hAnsi="Times New Roman" w:cs="Times New Roman"/>
          <w:b/>
          <w:color w:val="8496B0" w:themeColor="text2" w:themeTint="99"/>
          <w:sz w:val="28"/>
          <w:szCs w:val="28"/>
        </w:rPr>
        <w:t xml:space="preserve">modrou farbou – </w:t>
      </w:r>
      <w:r w:rsidRPr="000A27D7">
        <w:rPr>
          <w:rFonts w:ascii="Times New Roman" w:hAnsi="Times New Roman" w:cs="Times New Roman"/>
          <w:sz w:val="28"/>
          <w:szCs w:val="28"/>
        </w:rPr>
        <w:t>sa označujú potoky, jazerá, rieky, priehrady,</w:t>
      </w:r>
    </w:p>
    <w:p w:rsidR="000A27D7" w:rsidRPr="000A27D7" w:rsidRDefault="000A27D7" w:rsidP="000A27D7">
      <w:pPr>
        <w:pStyle w:val="Odsekzoznamu"/>
        <w:numPr>
          <w:ilvl w:val="0"/>
          <w:numId w:val="8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A27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zelenou farbou – </w:t>
      </w:r>
      <w:r w:rsidRPr="000A27D7">
        <w:rPr>
          <w:rFonts w:ascii="Times New Roman" w:hAnsi="Times New Roman" w:cs="Times New Roman"/>
          <w:sz w:val="28"/>
          <w:szCs w:val="28"/>
        </w:rPr>
        <w:t>sa označujú nížiny, kotliny a roviny,</w:t>
      </w:r>
    </w:p>
    <w:p w:rsidR="000A27D7" w:rsidRPr="000A27D7" w:rsidRDefault="000A27D7" w:rsidP="000A27D7">
      <w:pPr>
        <w:pStyle w:val="Odsekzoznamu"/>
        <w:numPr>
          <w:ilvl w:val="0"/>
          <w:numId w:val="8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0A27D7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hnedou farbou – </w:t>
      </w:r>
      <w:r w:rsidRPr="000A27D7">
        <w:rPr>
          <w:rFonts w:ascii="Times New Roman" w:hAnsi="Times New Roman" w:cs="Times New Roman"/>
          <w:sz w:val="28"/>
          <w:szCs w:val="28"/>
        </w:rPr>
        <w:t>sa označujú vrchy a pohoria,</w:t>
      </w:r>
    </w:p>
    <w:p w:rsidR="000A27D7" w:rsidRPr="000A27D7" w:rsidRDefault="000A27D7" w:rsidP="000A27D7">
      <w:pPr>
        <w:pStyle w:val="Odsekzoznamu"/>
        <w:numPr>
          <w:ilvl w:val="0"/>
          <w:numId w:val="8"/>
        </w:numPr>
        <w:tabs>
          <w:tab w:val="left" w:pos="2655"/>
          <w:tab w:val="center" w:pos="4536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27D7">
        <w:rPr>
          <w:rFonts w:ascii="Times New Roman" w:hAnsi="Times New Roman" w:cs="Times New Roman"/>
          <w:b/>
          <w:color w:val="FF0000"/>
          <w:sz w:val="28"/>
          <w:szCs w:val="28"/>
        </w:rPr>
        <w:t>červenou farbou –</w:t>
      </w:r>
      <w:r w:rsidRPr="000A27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27D7">
        <w:rPr>
          <w:rFonts w:ascii="Times New Roman" w:hAnsi="Times New Roman" w:cs="Times New Roman"/>
          <w:sz w:val="28"/>
          <w:szCs w:val="28"/>
        </w:rPr>
        <w:t>sa označujú mestá a štátne hranice.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A27D7">
        <w:rPr>
          <w:rFonts w:ascii="Times New Roman" w:hAnsi="Times New Roman" w:cs="Times New Roman"/>
          <w:sz w:val="28"/>
          <w:szCs w:val="28"/>
        </w:rPr>
        <w:t>Odpovedz na otázky na:</w:t>
      </w:r>
    </w:p>
    <w:p w:rsidR="000A27D7" w:rsidRPr="000A27D7" w:rsidRDefault="000A27D7" w:rsidP="000A27D7">
      <w:pPr>
        <w:tabs>
          <w:tab w:val="left" w:pos="2655"/>
          <w:tab w:val="center" w:pos="4536"/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27D7">
        <w:rPr>
          <w:rFonts w:ascii="Times New Roman" w:hAnsi="Times New Roman" w:cs="Times New Roman"/>
          <w:sz w:val="28"/>
          <w:szCs w:val="28"/>
        </w:rPr>
        <w:t xml:space="preserve"> str. 111/1,2  str. 113/1,2.</w:t>
      </w:r>
    </w:p>
    <w:p w:rsidR="000F232F" w:rsidRPr="000A27D7" w:rsidRDefault="000F232F" w:rsidP="000F232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lang w:eastAsia="sk-SK"/>
        </w:rPr>
      </w:pPr>
    </w:p>
    <w:p w:rsidR="000F232F" w:rsidRPr="000A27D7" w:rsidRDefault="000F232F" w:rsidP="000F232F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A27D7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BE37E7" w:rsidRPr="00BE37E7" w:rsidRDefault="00BE37E7" w:rsidP="00BE37E7">
      <w:pPr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BE37E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Informatika </w:t>
      </w:r>
    </w:p>
    <w:p w:rsidR="00BE37E7" w:rsidRPr="00BE37E7" w:rsidRDefault="00BE37E7" w:rsidP="00BE37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7E7" w:rsidRPr="00BE37E7" w:rsidRDefault="00BE37E7" w:rsidP="00BE37E7">
      <w:pPr>
        <w:jc w:val="both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b/>
          <w:sz w:val="28"/>
          <w:szCs w:val="28"/>
        </w:rPr>
        <w:t>1) Odpíš do samostatného dokumentu</w:t>
      </w:r>
      <w:r w:rsidRPr="00BE37E7">
        <w:rPr>
          <w:rFonts w:ascii="Times New Roman" w:hAnsi="Times New Roman" w:cs="Times New Roman"/>
          <w:sz w:val="28"/>
          <w:szCs w:val="28"/>
        </w:rPr>
        <w:t>, z čítanky</w:t>
      </w:r>
      <w:r w:rsidRPr="00BE37E7">
        <w:rPr>
          <w:rFonts w:ascii="Times New Roman" w:hAnsi="Times New Roman" w:cs="Times New Roman"/>
          <w:bCs/>
          <w:sz w:val="28"/>
          <w:szCs w:val="28"/>
        </w:rPr>
        <w:t xml:space="preserve"> zo str. 107 Hádanky. </w:t>
      </w:r>
    </w:p>
    <w:p w:rsidR="00BE37E7" w:rsidRPr="00BE37E7" w:rsidRDefault="00BE37E7" w:rsidP="00BE37E7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Napísaný dokument pomenuj: Hádanky.</w:t>
      </w:r>
    </w:p>
    <w:p w:rsidR="00BE37E7" w:rsidRPr="00BE37E7" w:rsidRDefault="00BE37E7" w:rsidP="00BE37E7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Vypracovanú úlohu  mi pošli.</w:t>
      </w:r>
    </w:p>
    <w:p w:rsidR="00BE37E7" w:rsidRPr="00BE37E7" w:rsidRDefault="00BE37E7" w:rsidP="00BE37E7">
      <w:pPr>
        <w:rPr>
          <w:rFonts w:ascii="Times New Roman" w:hAnsi="Times New Roman" w:cs="Times New Roman"/>
          <w:b/>
          <w:sz w:val="28"/>
          <w:szCs w:val="28"/>
        </w:rPr>
      </w:pPr>
      <w:r w:rsidRPr="00BE37E7">
        <w:rPr>
          <w:rFonts w:ascii="Times New Roman" w:hAnsi="Times New Roman" w:cs="Times New Roman"/>
          <w:b/>
          <w:sz w:val="32"/>
          <w:szCs w:val="32"/>
        </w:rPr>
        <w:t>2</w:t>
      </w:r>
      <w:r w:rsidRPr="00BE37E7">
        <w:rPr>
          <w:rFonts w:ascii="Times New Roman" w:hAnsi="Times New Roman" w:cs="Times New Roman"/>
          <w:b/>
          <w:sz w:val="28"/>
          <w:szCs w:val="28"/>
        </w:rPr>
        <w:t xml:space="preserve">) Oboznám sa s pojmami: </w:t>
      </w:r>
    </w:p>
    <w:p w:rsidR="00BE37E7" w:rsidRPr="00BE37E7" w:rsidRDefault="00BE37E7" w:rsidP="00BE37E7">
      <w:pPr>
        <w:rPr>
          <w:rFonts w:ascii="Times New Roman" w:hAnsi="Times New Roman" w:cs="Times New Roman"/>
          <w:b/>
          <w:sz w:val="28"/>
          <w:szCs w:val="28"/>
        </w:rPr>
      </w:pPr>
    </w:p>
    <w:p w:rsidR="00BE37E7" w:rsidRPr="00BE37E7" w:rsidRDefault="00BE37E7" w:rsidP="00BE37E7">
      <w:pPr>
        <w:rPr>
          <w:rFonts w:ascii="Times New Roman" w:hAnsi="Times New Roman" w:cs="Times New Roman"/>
          <w:b/>
          <w:sz w:val="28"/>
          <w:szCs w:val="28"/>
        </w:rPr>
      </w:pPr>
      <w:r w:rsidRPr="00BE37E7">
        <w:rPr>
          <w:rFonts w:ascii="Times New Roman" w:hAnsi="Times New Roman" w:cs="Times New Roman"/>
          <w:b/>
          <w:sz w:val="28"/>
          <w:szCs w:val="28"/>
        </w:rPr>
        <w:t>Bezpečnosť  na Internete - heslo:</w:t>
      </w:r>
    </w:p>
    <w:p w:rsidR="00BE37E7" w:rsidRPr="00BE37E7" w:rsidRDefault="00BE37E7" w:rsidP="00BE37E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eastAsiaTheme="minorEastAsia" w:hAnsi="Times New Roman" w:cs="Times New Roman"/>
          <w:sz w:val="28"/>
          <w:szCs w:val="28"/>
        </w:rPr>
        <w:t xml:space="preserve">Sila hesla označuje stupeň </w:t>
      </w:r>
      <w:proofErr w:type="spellStart"/>
      <w:r w:rsidRPr="00BE37E7">
        <w:rPr>
          <w:rFonts w:ascii="Times New Roman" w:eastAsiaTheme="minorEastAsia" w:hAnsi="Times New Roman" w:cs="Times New Roman"/>
          <w:sz w:val="28"/>
          <w:szCs w:val="28"/>
        </w:rPr>
        <w:t>obtiažnosti</w:t>
      </w:r>
      <w:proofErr w:type="spellEnd"/>
      <w:r w:rsidRPr="00BE37E7">
        <w:rPr>
          <w:rFonts w:ascii="Times New Roman" w:eastAsiaTheme="minorEastAsia" w:hAnsi="Times New Roman" w:cs="Times New Roman"/>
          <w:sz w:val="28"/>
          <w:szCs w:val="28"/>
        </w:rPr>
        <w:t>,  s akou osoba dokáže uhádnuť heslo.</w:t>
      </w:r>
    </w:p>
    <w:p w:rsidR="00BE37E7" w:rsidRPr="00BE37E7" w:rsidRDefault="00BE37E7" w:rsidP="00BE37E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eastAsiaTheme="minorEastAsia" w:hAnsi="Times New Roman" w:cs="Times New Roman"/>
          <w:sz w:val="28"/>
          <w:szCs w:val="28"/>
        </w:rPr>
        <w:t xml:space="preserve">Heslá sa označujú ako silné alebo slabé, podľa toho, či je ťažké alebo jednoduché ich uhádnuť. </w:t>
      </w:r>
    </w:p>
    <w:p w:rsidR="00BE37E7" w:rsidRPr="00BE37E7" w:rsidRDefault="00BE37E7" w:rsidP="00BE37E7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eastAsiaTheme="minorEastAsia" w:hAnsi="Times New Roman" w:cs="Times New Roman"/>
          <w:sz w:val="28"/>
          <w:szCs w:val="28"/>
        </w:rPr>
        <w:t xml:space="preserve">Uhádnutie hesla hrubou silou alebo slovníkovým útokom sa označuje ako </w:t>
      </w:r>
      <w:r w:rsidRPr="00BE37E7">
        <w:rPr>
          <w:rFonts w:ascii="Times New Roman" w:eastAsiaTheme="minorEastAsia" w:hAnsi="Times New Roman" w:cs="Times New Roman"/>
          <w:bCs/>
          <w:sz w:val="28"/>
          <w:szCs w:val="28"/>
          <w:u w:val="single"/>
        </w:rPr>
        <w:t>prelomenie hesla</w:t>
      </w:r>
      <w:r w:rsidRPr="00BE37E7">
        <w:rPr>
          <w:rFonts w:ascii="Times New Roman" w:eastAsiaTheme="minorEastAsia" w:hAnsi="Times New Roman" w:cs="Times New Roman"/>
          <w:sz w:val="28"/>
          <w:szCs w:val="28"/>
        </w:rPr>
        <w:t>. Slabé heslo je tiež možné uhádnuť, ak útočník osobu pozná a osoba použila v hesle napr. dátum narodenia či meno blízkej osoby.</w:t>
      </w:r>
    </w:p>
    <w:p w:rsidR="00BE37E7" w:rsidRPr="00BE37E7" w:rsidRDefault="00BE37E7" w:rsidP="00BE37E7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eastAsiaTheme="minorEastAsia" w:hAnsi="Times New Roman" w:cs="Times New Roman"/>
          <w:sz w:val="28"/>
          <w:szCs w:val="28"/>
        </w:rPr>
        <w:t>Vo všeobecnosti sa odporúča nikdy si heslo nezapisovať, obzvlášť nie v blízkosti počítača, kde je možné ho použiť. Odporúča sa používať jedno heslo pre bezvýznamné účty (na ktorých prelomení nezáleží) a niekoľko rôznych silných hesiel pre dôležité systémy ako online banking.</w:t>
      </w:r>
    </w:p>
    <w:p w:rsidR="00BE37E7" w:rsidRPr="00BE37E7" w:rsidRDefault="00BE37E7" w:rsidP="00BE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E7" w:rsidRPr="00BE37E7" w:rsidRDefault="00BE37E7" w:rsidP="00BE3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7E7" w:rsidRPr="00BE37E7" w:rsidRDefault="00BE37E7" w:rsidP="00BE37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7E7">
        <w:rPr>
          <w:rFonts w:ascii="Times New Roman" w:hAnsi="Times New Roman" w:cs="Times New Roman"/>
          <w:b/>
          <w:bCs/>
          <w:sz w:val="28"/>
          <w:szCs w:val="28"/>
        </w:rPr>
        <w:t xml:space="preserve">SLABÉ HESLO   -  </w:t>
      </w:r>
      <w:r w:rsidRPr="00BE37E7">
        <w:rPr>
          <w:rFonts w:ascii="Times New Roman" w:hAnsi="Times New Roman" w:cs="Times New Roman"/>
          <w:bCs/>
          <w:sz w:val="28"/>
          <w:szCs w:val="28"/>
        </w:rPr>
        <w:t>príklad:   lucka12345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obsahuje iba znaky alebo iba číslice,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je krátke,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používa slová nachádzajúce sa v slovníku používanom na lámanie hesiel,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používa triviálne náhrady písmen (napr. A→4, S→$, O→0, I→1,!),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to isté písmeno opakované,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je dátum,</w:t>
      </w:r>
    </w:p>
    <w:p w:rsidR="00BE37E7" w:rsidRPr="00BE37E7" w:rsidRDefault="00BE37E7" w:rsidP="00BE37E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je meno blízkej osoby, domáceho zvieraťa.</w:t>
      </w:r>
    </w:p>
    <w:p w:rsidR="00BE37E7" w:rsidRPr="00BE37E7" w:rsidRDefault="00BE37E7" w:rsidP="00BE37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37E7" w:rsidRPr="00BE37E7" w:rsidRDefault="00BE37E7" w:rsidP="00BE37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37E7" w:rsidRPr="00BE37E7" w:rsidRDefault="00BE37E7" w:rsidP="00BE37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7E7">
        <w:rPr>
          <w:rFonts w:ascii="Times New Roman" w:hAnsi="Times New Roman" w:cs="Times New Roman"/>
          <w:b/>
          <w:bCs/>
          <w:sz w:val="28"/>
          <w:szCs w:val="28"/>
        </w:rPr>
        <w:t xml:space="preserve">SILNÉ HESLO  -   </w:t>
      </w:r>
      <w:r w:rsidRPr="00BE37E7">
        <w:rPr>
          <w:rFonts w:ascii="Times New Roman" w:hAnsi="Times New Roman" w:cs="Times New Roman"/>
          <w:bCs/>
          <w:sz w:val="28"/>
          <w:szCs w:val="28"/>
        </w:rPr>
        <w:t>príklad: BP+jm98oh76</w:t>
      </w:r>
    </w:p>
    <w:p w:rsidR="00BE37E7" w:rsidRPr="00BE37E7" w:rsidRDefault="00BE37E7" w:rsidP="00BE37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37E7" w:rsidRPr="00BE37E7" w:rsidRDefault="00BE37E7" w:rsidP="00BE37E7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obsahuje kombináciu malých a veľkých písmen, číslic a iných prípustných znakov (z každej triedy aspoň jeden),</w:t>
      </w:r>
    </w:p>
    <w:p w:rsidR="00BE37E7" w:rsidRPr="00BE37E7" w:rsidRDefault="00BE37E7" w:rsidP="00BE37E7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je dlhé,</w:t>
      </w:r>
    </w:p>
    <w:p w:rsidR="00BE37E7" w:rsidRPr="00BE37E7" w:rsidRDefault="00BE37E7" w:rsidP="00BE37E7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nenachádza sa v slovníku (a nebolo by užitočné ho zaradiť do slovníka na lámanie hesiel),</w:t>
      </w:r>
    </w:p>
    <w:p w:rsidR="00BE37E7" w:rsidRPr="00BE37E7" w:rsidRDefault="00BE37E7" w:rsidP="00BE37E7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dlhá veta, zapamätateľná veta kombinujúca uvedené,</w:t>
      </w:r>
    </w:p>
    <w:p w:rsidR="00BE37E7" w:rsidRPr="00BE37E7" w:rsidRDefault="00BE37E7" w:rsidP="00BE37E7">
      <w:pPr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E37E7">
        <w:rPr>
          <w:rFonts w:ascii="Times New Roman" w:hAnsi="Times New Roman" w:cs="Times New Roman"/>
          <w:sz w:val="28"/>
          <w:szCs w:val="28"/>
        </w:rPr>
        <w:t>nebolo zverejnené (užívateľ si ho vytvorí alebo vygeneruje sám).</w:t>
      </w:r>
    </w:p>
    <w:p w:rsidR="00BE37E7" w:rsidRPr="00D47DE4" w:rsidRDefault="00BE37E7" w:rsidP="00BE37E7">
      <w:pPr>
        <w:rPr>
          <w:rFonts w:ascii="Times New Roman" w:hAnsi="Times New Roman" w:cs="Times New Roman"/>
          <w:sz w:val="28"/>
          <w:szCs w:val="28"/>
        </w:rPr>
      </w:pPr>
    </w:p>
    <w:p w:rsidR="00D47DE4" w:rsidRPr="00D47DE4" w:rsidRDefault="00D47DE4" w:rsidP="00D47DE4">
      <w:pP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47DE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Výtvarná výchova</w:t>
      </w:r>
    </w:p>
    <w:p w:rsidR="00D47DE4" w:rsidRPr="00D47DE4" w:rsidRDefault="00D47DE4" w:rsidP="00D47DE4">
      <w:pPr>
        <w:jc w:val="both"/>
        <w:rPr>
          <w:rFonts w:ascii="Times New Roman" w:hAnsi="Times New Roman" w:cs="Times New Roman"/>
          <w:sz w:val="28"/>
          <w:szCs w:val="28"/>
        </w:rPr>
      </w:pPr>
      <w:r w:rsidRPr="00D47DE4">
        <w:rPr>
          <w:rFonts w:ascii="Times New Roman" w:hAnsi="Times New Roman" w:cs="Times New Roman"/>
          <w:b/>
          <w:sz w:val="28"/>
          <w:szCs w:val="28"/>
        </w:rPr>
        <w:t>Téma:</w:t>
      </w:r>
      <w:r w:rsidRPr="00D47DE4">
        <w:rPr>
          <w:rFonts w:ascii="Times New Roman" w:hAnsi="Times New Roman" w:cs="Times New Roman"/>
          <w:sz w:val="28"/>
          <w:szCs w:val="28"/>
        </w:rPr>
        <w:t xml:space="preserve"> Farebná kompozícia – rozkvitnutý strom</w:t>
      </w:r>
    </w:p>
    <w:p w:rsidR="00D47DE4" w:rsidRPr="00D47DE4" w:rsidRDefault="00D47DE4" w:rsidP="00D47DE4">
      <w:pPr>
        <w:jc w:val="both"/>
        <w:rPr>
          <w:rFonts w:ascii="Times New Roman" w:hAnsi="Times New Roman" w:cs="Times New Roman"/>
          <w:sz w:val="28"/>
          <w:szCs w:val="28"/>
        </w:rPr>
      </w:pPr>
      <w:r w:rsidRPr="00D47DE4">
        <w:rPr>
          <w:rFonts w:ascii="Times New Roman" w:hAnsi="Times New Roman" w:cs="Times New Roman"/>
          <w:b/>
          <w:sz w:val="28"/>
          <w:szCs w:val="28"/>
        </w:rPr>
        <w:t>Technika:</w:t>
      </w:r>
      <w:r w:rsidRPr="00D47DE4">
        <w:rPr>
          <w:rFonts w:ascii="Times New Roman" w:hAnsi="Times New Roman" w:cs="Times New Roman"/>
          <w:sz w:val="28"/>
          <w:szCs w:val="28"/>
        </w:rPr>
        <w:t xml:space="preserve"> Odtláčanie korkom</w:t>
      </w:r>
    </w:p>
    <w:p w:rsidR="00D47DE4" w:rsidRPr="00D47DE4" w:rsidRDefault="00D47DE4" w:rsidP="00D4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E4">
        <w:rPr>
          <w:rFonts w:ascii="Times New Roman" w:hAnsi="Times New Roman" w:cs="Times New Roman"/>
          <w:b/>
          <w:sz w:val="28"/>
          <w:szCs w:val="28"/>
        </w:rPr>
        <w:t xml:space="preserve">Pomôcky: </w:t>
      </w:r>
      <w:r w:rsidRPr="00D47DE4">
        <w:rPr>
          <w:rFonts w:ascii="Times New Roman" w:hAnsi="Times New Roman" w:cs="Times New Roman"/>
          <w:sz w:val="28"/>
          <w:szCs w:val="28"/>
        </w:rPr>
        <w:t>korkové zátky, výkres, temperové farby, voda, štetce</w:t>
      </w:r>
    </w:p>
    <w:p w:rsidR="00D47DE4" w:rsidRPr="00D47DE4" w:rsidRDefault="00D47DE4" w:rsidP="00D4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E4">
        <w:rPr>
          <w:rFonts w:ascii="Times New Roman" w:hAnsi="Times New Roman" w:cs="Times New Roman"/>
          <w:b/>
          <w:sz w:val="28"/>
          <w:szCs w:val="28"/>
        </w:rPr>
        <w:t xml:space="preserve">Postup: </w:t>
      </w:r>
    </w:p>
    <w:p w:rsidR="00D47DE4" w:rsidRPr="00D47DE4" w:rsidRDefault="00D47DE4" w:rsidP="00D47D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E4">
        <w:rPr>
          <w:rFonts w:ascii="Times New Roman" w:hAnsi="Times New Roman" w:cs="Times New Roman"/>
          <w:sz w:val="28"/>
          <w:szCs w:val="28"/>
        </w:rPr>
        <w:t>na výkres nakresli obrys stromu,</w:t>
      </w:r>
    </w:p>
    <w:p w:rsidR="00D47DE4" w:rsidRPr="00D47DE4" w:rsidRDefault="00D47DE4" w:rsidP="00D47D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E4">
        <w:rPr>
          <w:rFonts w:ascii="Times New Roman" w:hAnsi="Times New Roman" w:cs="Times New Roman"/>
          <w:sz w:val="28"/>
          <w:szCs w:val="28"/>
        </w:rPr>
        <w:t>korkovú zátku namáčaj do farby a otláčaj na výkres.</w:t>
      </w:r>
    </w:p>
    <w:p w:rsidR="00D47DE4" w:rsidRPr="00D47DE4" w:rsidRDefault="00D47DE4" w:rsidP="00D47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DE4" w:rsidRPr="00D47DE4" w:rsidRDefault="00D47DE4" w:rsidP="00D47D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DE4">
        <w:rPr>
          <w:rFonts w:ascii="Times New Roman" w:hAnsi="Times New Roman" w:cs="Times New Roman"/>
          <w:b/>
          <w:sz w:val="28"/>
          <w:szCs w:val="28"/>
        </w:rPr>
        <w:t xml:space="preserve">Pozri obrázky, ktorý prikladám. </w:t>
      </w:r>
    </w:p>
    <w:p w:rsidR="00D47DE4" w:rsidRDefault="00D47DE4" w:rsidP="00D47DE4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30747E3" wp14:editId="095D984C">
                <wp:extent cx="301625" cy="301625"/>
                <wp:effectExtent l="0" t="0" r="3175" b="3175"/>
                <wp:docPr id="3" name="Obdĺžnik 3" descr="/drawing/s8gs1gtj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1F9F19" id="Obdĺžnik 3" o:spid="_x0000_s1026" alt="/drawing/s8gs1gtj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AzQIAANYFAAAOAAAAZHJzL2Uyb0RvYy54bWysVNtu1DAQfUfiHyy/Z3Np9pKo2ardbBBS&#10;oZUKH+BNnMQ0sYPt3WxB/BgPPMF/MXb22r4gIA+WPeOcmXNmPJdX27ZBGyoVEzzB/sjDiPJcFIxX&#10;Cf74IXNmGClNeEEawWmCn6jCV/PXry77LqaBqEVTUIkAhKu47xJca93FrqvymrZEjURHOThLIVui&#10;4Sgrt5CkB/S2cQPPm7i9kEUnRU6VAms6OPHc4pclzfVdWSqqUZNgyE3bVdp1ZVZ3fkniSpKuZvku&#10;DfIXWbSEcQh6gEqJJmgt2QuoluVSKFHqUS5aV5Qly6nlAGx87xmbh5p01HIBcVR3kEn9P9j8/eZe&#10;IlYk+AIjTloo0d2q+Pn91w/OHhHYCqpy0Gsvu6tmlfIr/WmkNpVRr+9UDCAP3b00/FV3K/JHhbhY&#10;1IRX9Fp1UAPoDEDfm6QUfU1JATR8A+GeYZiDAjS06t+JAvIhay2stttStiYGqIa2toRPhxLSrUY5&#10;GC88fxKMMcrBtdubCCTe/9xJpd9Q0SKzSbCE7Cw42dwqPVzdXzGxuMhY04CdxA0/MwDmYIHQ8Kvx&#10;mSRs0b9GXrScLWehEwaTpRN6aepcZ4vQmWT+dJxepItF6n8zcf0wrllRUG7C7BvQD/+swLunMLTO&#10;oQWVaFhh4ExKSlarRSPRhsADyOxnJQfP8Zp7nobVC7g8o+QHoXcTRE42mU2dMAvHTjT1Zo7nRzfR&#10;xAujMM3OKd0yTv+dEuoTHI2hppbOMeln3Dz7veRG4pZpGDENaxM8O1wisenAJS9saTVhzbA/kcKk&#10;f5QCyr0vtO1X06JD969E8QTtKgW0E4wYGIawqYX8glEPgyXB6vOaSIpR85ZDy0d+GJpJZA/heBrA&#10;QZ56VqcewnOASrDGaNgu9DC91p1kVQ2RfCsMF9fwTEpmW9g8oSGr3eOC4WGZ7AadmU6nZ3vrOI7n&#10;vwEAAP//AwBQSwMEFAAGAAgAAAAhAGg2l2jaAAAAAwEAAA8AAABkcnMvZG93bnJldi54bWxMj09L&#10;w0AQxe+C32EZwYvYjeI/YjZFCmIRoZhqz9PsmASzs2l2m8Rv71QPepnH8Ib3fpPNJ9eqgfrQeDZw&#10;MUtAEZfeNlwZeFs/nt+BChHZYuuZDHxRgHl+fJRhav3IrzQUsVISwiFFA3WMXap1KGtyGGa+Ixbv&#10;w/cOo6x9pW2Po4S7Vl8myY122LA01NjRoqbys9g7A2O5Gjbrlye9OtssPe+Wu0Xx/mzM6cn0cA8q&#10;0hT/juGAL+iQC9PW79kG1RqQR+LPFO/q9hrU9ld1nun/7Pk3AAAA//8DAFBLAQItABQABgAIAAAA&#10;IQC2gziS/gAAAOEBAAATAAAAAAAAAAAAAAAAAAAAAABbQ29udGVudF9UeXBlc10ueG1sUEsBAi0A&#10;FAAGAAgAAAAhADj9If/WAAAAlAEAAAsAAAAAAAAAAAAAAAAALwEAAF9yZWxzLy5yZWxzUEsBAi0A&#10;FAAGAAgAAAAhACj1JADNAgAA1gUAAA4AAAAAAAAAAAAAAAAALgIAAGRycy9lMm9Eb2MueG1sUEsB&#10;Ai0AFAAGAAgAAAAhAGg2l2j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D47DE4" w:rsidRDefault="00D47DE4" w:rsidP="00D47DE4">
      <w:pPr>
        <w:jc w:val="both"/>
      </w:pPr>
      <w:r>
        <w:t xml:space="preserve">           </w:t>
      </w:r>
      <w:r w:rsidRPr="00A320E6">
        <w:rPr>
          <w:noProof/>
        </w:rPr>
        <w:drawing>
          <wp:inline distT="0" distB="0" distL="0" distR="0" wp14:anchorId="66A8645D" wp14:editId="651F2BEF">
            <wp:extent cx="3934762" cy="5247374"/>
            <wp:effectExtent l="0" t="0" r="8890" b="0"/>
            <wp:docPr id="4" name="Obrázok 4" descr="C:\Users\uzivatel\AppData\Local\Temp\Rozkvitnutý 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Rozkvitnutý str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833" cy="52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E4" w:rsidRDefault="00D47DE4" w:rsidP="00D47DE4">
      <w:pPr>
        <w:jc w:val="both"/>
      </w:pPr>
      <w:r>
        <w:t xml:space="preserve">       </w:t>
      </w:r>
    </w:p>
    <w:p w:rsidR="00D47DE4" w:rsidRDefault="00D47DE4" w:rsidP="00D47DE4">
      <w:pPr>
        <w:jc w:val="both"/>
      </w:pPr>
    </w:p>
    <w:p w:rsidR="00D47DE4" w:rsidRDefault="00D47DE4" w:rsidP="00D47DE4">
      <w:pPr>
        <w:jc w:val="both"/>
      </w:pPr>
    </w:p>
    <w:p w:rsidR="00D47DE4" w:rsidRDefault="00D47DE4" w:rsidP="00D47DE4">
      <w:pPr>
        <w:jc w:val="both"/>
        <w:rPr>
          <w:b/>
          <w:sz w:val="28"/>
          <w:szCs w:val="28"/>
        </w:rPr>
      </w:pPr>
    </w:p>
    <w:p w:rsidR="00F776C5" w:rsidRDefault="00F776C5"/>
    <w:sectPr w:rsidR="00F7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A0C"/>
    <w:multiLevelType w:val="hybridMultilevel"/>
    <w:tmpl w:val="F894E750"/>
    <w:lvl w:ilvl="0" w:tplc="041B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C3131C"/>
    <w:multiLevelType w:val="hybridMultilevel"/>
    <w:tmpl w:val="0374D0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548"/>
    <w:multiLevelType w:val="hybridMultilevel"/>
    <w:tmpl w:val="41ACEB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3AC1"/>
    <w:multiLevelType w:val="hybridMultilevel"/>
    <w:tmpl w:val="91C6FA4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C9A"/>
    <w:multiLevelType w:val="hybridMultilevel"/>
    <w:tmpl w:val="0F3E02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2AC4"/>
    <w:multiLevelType w:val="hybridMultilevel"/>
    <w:tmpl w:val="A0B6DFDA"/>
    <w:lvl w:ilvl="0" w:tplc="041B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A019C8"/>
    <w:multiLevelType w:val="hybridMultilevel"/>
    <w:tmpl w:val="273EC9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0021"/>
    <w:multiLevelType w:val="hybridMultilevel"/>
    <w:tmpl w:val="E2D6D0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249D5"/>
    <w:multiLevelType w:val="hybridMultilevel"/>
    <w:tmpl w:val="7AAC8352"/>
    <w:lvl w:ilvl="0" w:tplc="6C12661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A8934" w:tentative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01EC6" w:tentative="1">
      <w:start w:val="1"/>
      <w:numFmt w:val="bullet"/>
      <w:lvlText w:val="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61168" w:tentative="1">
      <w:start w:val="1"/>
      <w:numFmt w:val="bullet"/>
      <w:lvlText w:val="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A4C70" w:tentative="1">
      <w:start w:val="1"/>
      <w:numFmt w:val="bullet"/>
      <w:lvlText w:val="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AD1BE" w:tentative="1">
      <w:start w:val="1"/>
      <w:numFmt w:val="bullet"/>
      <w:lvlText w:val="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E2942" w:tentative="1">
      <w:start w:val="1"/>
      <w:numFmt w:val="bullet"/>
      <w:lvlText w:val="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87E6E" w:tentative="1">
      <w:start w:val="1"/>
      <w:numFmt w:val="bullet"/>
      <w:lvlText w:val="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E26F0" w:tentative="1">
      <w:start w:val="1"/>
      <w:numFmt w:val="bullet"/>
      <w:lvlText w:val="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231"/>
    <w:multiLevelType w:val="hybridMultilevel"/>
    <w:tmpl w:val="275A08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2C44"/>
    <w:multiLevelType w:val="hybridMultilevel"/>
    <w:tmpl w:val="B4640A22"/>
    <w:lvl w:ilvl="0" w:tplc="1D6C006A">
      <w:start w:val="1"/>
      <w:numFmt w:val="bullet"/>
      <w:lvlText w:val="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225C9812" w:tentative="1">
      <w:start w:val="1"/>
      <w:numFmt w:val="bullet"/>
      <w:lvlText w:val="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2" w:tplc="538EBE02" w:tentative="1">
      <w:start w:val="1"/>
      <w:numFmt w:val="bullet"/>
      <w:lvlText w:val="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E9B8CC7C" w:tentative="1">
      <w:start w:val="1"/>
      <w:numFmt w:val="bullet"/>
      <w:lvlText w:val="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4" w:tplc="3904D16E" w:tentative="1">
      <w:start w:val="1"/>
      <w:numFmt w:val="bullet"/>
      <w:lvlText w:val="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5" w:tplc="F97812E0" w:tentative="1">
      <w:start w:val="1"/>
      <w:numFmt w:val="bullet"/>
      <w:lvlText w:val="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880EFC72" w:tentative="1">
      <w:start w:val="1"/>
      <w:numFmt w:val="bullet"/>
      <w:lvlText w:val="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7" w:tplc="5DE21806" w:tentative="1">
      <w:start w:val="1"/>
      <w:numFmt w:val="bullet"/>
      <w:lvlText w:val="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8" w:tplc="DF8454C6" w:tentative="1">
      <w:start w:val="1"/>
      <w:numFmt w:val="bullet"/>
      <w:lvlText w:val="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F073DE1"/>
    <w:multiLevelType w:val="hybridMultilevel"/>
    <w:tmpl w:val="61EC06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9"/>
    <w:rsid w:val="000A27D7"/>
    <w:rsid w:val="000F232F"/>
    <w:rsid w:val="007946E9"/>
    <w:rsid w:val="00804683"/>
    <w:rsid w:val="008F3A2E"/>
    <w:rsid w:val="00BE37E7"/>
    <w:rsid w:val="00D47DE4"/>
    <w:rsid w:val="00F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5EAC-7061-466B-9DAD-3B964AF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6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szs-lt02</dc:creator>
  <cp:keywords/>
  <dc:description/>
  <cp:lastModifiedBy>szs-lt02</cp:lastModifiedBy>
  <cp:revision>7</cp:revision>
  <dcterms:created xsi:type="dcterms:W3CDTF">2020-05-23T13:48:00Z</dcterms:created>
  <dcterms:modified xsi:type="dcterms:W3CDTF">2020-05-23T13:58:00Z</dcterms:modified>
</cp:coreProperties>
</file>