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7F" w:rsidRDefault="00711D7F" w:rsidP="00711D7F">
      <w:pPr>
        <w:spacing w:line="360" w:lineRule="auto"/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22.06.2020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IV - matematyka</w:t>
      </w:r>
    </w:p>
    <w:p w:rsidR="00711D7F" w:rsidRDefault="00711D7F" w:rsidP="00711D7F">
      <w:pPr>
        <w:spacing w:line="36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Siatka i pole powierzchni prostopadłościanu </w:t>
      </w:r>
      <w:r w:rsidR="0051309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zadania</w:t>
      </w:r>
      <w:r w:rsidR="0051309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utrwalające.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</w:t>
      </w:r>
    </w:p>
    <w:p w:rsidR="00711D7F" w:rsidRPr="00711D7F" w:rsidRDefault="00711D7F" w:rsidP="00711D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D7F">
        <w:rPr>
          <w:rFonts w:ascii="Times New Roman" w:hAnsi="Times New Roman" w:cs="Times New Roman"/>
          <w:sz w:val="28"/>
          <w:szCs w:val="28"/>
        </w:rPr>
        <w:t xml:space="preserve">Na poprzedniej lekcji poznaliście jak otrzymuje się siatkę prostopadłościanu </w:t>
      </w:r>
      <w:r>
        <w:rPr>
          <w:rFonts w:ascii="Times New Roman" w:hAnsi="Times New Roman" w:cs="Times New Roman"/>
          <w:sz w:val="28"/>
          <w:szCs w:val="28"/>
        </w:rPr>
        <w:br/>
      </w:r>
      <w:r w:rsidRPr="00711D7F">
        <w:rPr>
          <w:rFonts w:ascii="Times New Roman" w:hAnsi="Times New Roman" w:cs="Times New Roman"/>
          <w:sz w:val="28"/>
          <w:szCs w:val="28"/>
        </w:rPr>
        <w:t xml:space="preserve">i sześcianu oraz jak obliczać pole powierzchni tych figur. Teraz dla utrwalenia tych wiadomości oraz jeszcze raz ich przyswojenia obejrzyj film pod poniższym linkiem wyjaśniający jak obliczać </w:t>
      </w:r>
      <w:r w:rsidRPr="00711D7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pole powierzchni prostopadłościanu:</w:t>
      </w:r>
    </w:p>
    <w:p w:rsidR="00711D7F" w:rsidRPr="00711D7F" w:rsidRDefault="00513090" w:rsidP="00711D7F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hyperlink r:id="rId4" w:history="1">
        <w:r w:rsidR="00711D7F" w:rsidRPr="00711D7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https://www.youtube.com/watch?v=TDaAt1_hc6c</w:t>
        </w:r>
      </w:hyperlink>
      <w:r w:rsidR="00711D7F" w:rsidRPr="00711D7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</w:t>
      </w:r>
    </w:p>
    <w:p w:rsidR="00711D7F" w:rsidRPr="00711D7F" w:rsidRDefault="00711D7F" w:rsidP="00711D7F">
      <w:pPr>
        <w:spacing w:line="360" w:lineRule="auto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711D7F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Następnie wykonaj zadania w ćwiczeniach na str. 92-94    </w:t>
      </w:r>
    </w:p>
    <w:p w:rsidR="00794DB4" w:rsidRDefault="00513090"/>
    <w:sectPr w:rsidR="0079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7F"/>
    <w:rsid w:val="003F7BCA"/>
    <w:rsid w:val="00513090"/>
    <w:rsid w:val="00711D7F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E6DC1-3511-42B8-A696-04EC3AEB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1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DaAt1_hc6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2020-06-21T18:16:00Z</dcterms:created>
  <dcterms:modified xsi:type="dcterms:W3CDTF">2020-06-21T18:28:00Z</dcterms:modified>
</cp:coreProperties>
</file>