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E925" w14:textId="75303FBD" w:rsidR="00F9597B" w:rsidRPr="00A45DE0" w:rsidRDefault="00F9597B" w:rsidP="00F9597B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Szczegółowe wymagania edukacyjne 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w klasie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V szkoły podstawowej</w:t>
      </w:r>
    </w:p>
    <w:p w14:paraId="5634D88B" w14:textId="77777777" w:rsidR="00F9597B" w:rsidRDefault="00F9597B" w:rsidP="00F9597B">
      <w:pPr>
        <w:spacing w:line="224" w:lineRule="auto"/>
        <w:ind w:firstLine="426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 klasie V szkoły podstawowej kontrolujemy i oceniamy następujące obszary aktywności ucznia:</w:t>
      </w:r>
    </w:p>
    <w:p w14:paraId="44642849" w14:textId="77777777" w:rsidR="00F9597B" w:rsidRDefault="00F9597B" w:rsidP="00F9597B">
      <w:pPr>
        <w:spacing w:line="8" w:lineRule="exact"/>
        <w:rPr>
          <w:rFonts w:ascii="Times New Roman" w:eastAsia="Times New Roman" w:hAnsi="Times New Roman"/>
        </w:rPr>
      </w:pPr>
    </w:p>
    <w:p w14:paraId="516A3F8D" w14:textId="77777777" w:rsidR="00F9597B" w:rsidRDefault="00F9597B" w:rsidP="00F9597B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postawę ucznia i jego kompetencje społeczne,</w:t>
      </w:r>
    </w:p>
    <w:p w14:paraId="7414E58D" w14:textId="77777777" w:rsidR="00F9597B" w:rsidRDefault="00F9597B" w:rsidP="00F9597B">
      <w:pPr>
        <w:spacing w:line="6" w:lineRule="exact"/>
        <w:rPr>
          <w:rFonts w:ascii="Cambria" w:eastAsia="Cambria" w:hAnsi="Cambria"/>
          <w:sz w:val="24"/>
        </w:rPr>
      </w:pPr>
    </w:p>
    <w:p w14:paraId="60B7508D" w14:textId="77777777" w:rsidR="00F9597B" w:rsidRDefault="00F9597B" w:rsidP="00F9597B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systematyczny udział i aktywność w trakcie zajęć,</w:t>
      </w:r>
    </w:p>
    <w:p w14:paraId="739A14A6" w14:textId="77777777" w:rsidR="00F9597B" w:rsidRDefault="00F9597B" w:rsidP="00F9597B">
      <w:pPr>
        <w:spacing w:line="6" w:lineRule="exact"/>
        <w:rPr>
          <w:rFonts w:ascii="Cambria" w:eastAsia="Cambria" w:hAnsi="Cambria"/>
          <w:sz w:val="24"/>
        </w:rPr>
      </w:pPr>
    </w:p>
    <w:p w14:paraId="791725ED" w14:textId="77777777" w:rsidR="00F9597B" w:rsidRDefault="00F9597B" w:rsidP="00F9597B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sprawność fizyczną (kontrola):</w:t>
      </w:r>
    </w:p>
    <w:p w14:paraId="0816FE98" w14:textId="77777777" w:rsidR="00F9597B" w:rsidRDefault="00F9597B" w:rsidP="00F9597B">
      <w:pPr>
        <w:spacing w:line="49" w:lineRule="exact"/>
        <w:rPr>
          <w:rFonts w:ascii="Cambria" w:eastAsia="Cambria" w:hAnsi="Cambria"/>
          <w:sz w:val="24"/>
        </w:rPr>
      </w:pPr>
    </w:p>
    <w:p w14:paraId="68A6F64F" w14:textId="77777777" w:rsidR="005E0B4A" w:rsidRPr="005E0B4A" w:rsidRDefault="00F9597B" w:rsidP="005E0B4A">
      <w:pPr>
        <w:pStyle w:val="Akapitzlist"/>
        <w:numPr>
          <w:ilvl w:val="0"/>
          <w:numId w:val="4"/>
        </w:numPr>
        <w:tabs>
          <w:tab w:val="left" w:pos="1060"/>
        </w:tabs>
        <w:spacing w:after="0" w:line="224" w:lineRule="auto"/>
        <w:rPr>
          <w:rFonts w:ascii="Wingdings" w:eastAsia="Wingdings" w:hAnsi="Wingdings"/>
          <w:b/>
          <w:sz w:val="24"/>
        </w:rPr>
      </w:pPr>
      <w:r w:rsidRPr="005E0B4A">
        <w:rPr>
          <w:rFonts w:ascii="Cambria" w:eastAsia="Cambria" w:hAnsi="Cambria"/>
          <w:sz w:val="24"/>
        </w:rPr>
        <w:t>siła mięśni brzucha – siady z leżenia tyłem wykonywane w czasie 30 s [według MTSF],</w:t>
      </w:r>
    </w:p>
    <w:p w14:paraId="7C8FB9A8" w14:textId="77777777" w:rsidR="005E0B4A" w:rsidRPr="005E0B4A" w:rsidRDefault="00F9597B" w:rsidP="005E0B4A">
      <w:pPr>
        <w:pStyle w:val="Akapitzlist"/>
        <w:numPr>
          <w:ilvl w:val="0"/>
          <w:numId w:val="4"/>
        </w:numPr>
        <w:tabs>
          <w:tab w:val="left" w:pos="1060"/>
        </w:tabs>
        <w:spacing w:after="0" w:line="224" w:lineRule="auto"/>
        <w:rPr>
          <w:rFonts w:ascii="Wingdings" w:eastAsia="Wingdings" w:hAnsi="Wingdings"/>
          <w:b/>
          <w:sz w:val="24"/>
        </w:rPr>
      </w:pPr>
      <w:r w:rsidRPr="005E0B4A">
        <w:rPr>
          <w:rFonts w:ascii="Cambria" w:eastAsia="Cambria" w:hAnsi="Cambria"/>
          <w:sz w:val="23"/>
        </w:rPr>
        <w:t>gibkość – skłon tułowia w przód z podwyższenia [według MTSF],</w:t>
      </w:r>
    </w:p>
    <w:p w14:paraId="72CDACD6" w14:textId="3A56F540" w:rsidR="00F9597B" w:rsidRPr="005E0B4A" w:rsidRDefault="00F9597B" w:rsidP="005E0B4A">
      <w:pPr>
        <w:pStyle w:val="Akapitzlist"/>
        <w:numPr>
          <w:ilvl w:val="0"/>
          <w:numId w:val="4"/>
        </w:numPr>
        <w:tabs>
          <w:tab w:val="left" w:pos="1060"/>
        </w:tabs>
        <w:spacing w:after="0" w:line="224" w:lineRule="auto"/>
        <w:rPr>
          <w:rFonts w:ascii="Wingdings" w:eastAsia="Wingdings" w:hAnsi="Wingdings"/>
          <w:b/>
          <w:sz w:val="24"/>
        </w:rPr>
      </w:pPr>
      <w:r w:rsidRPr="005E0B4A">
        <w:rPr>
          <w:rFonts w:ascii="Cambria" w:eastAsia="Cambria" w:hAnsi="Cambria"/>
          <w:sz w:val="24"/>
        </w:rPr>
        <w:t>pomiar tętna przed wysiłkiem i po jego zakończeniu – Test Coopera.</w:t>
      </w:r>
    </w:p>
    <w:p w14:paraId="576C833B" w14:textId="77777777" w:rsidR="00F9597B" w:rsidRDefault="00F9597B" w:rsidP="00F9597B">
      <w:pPr>
        <w:spacing w:line="8" w:lineRule="exact"/>
        <w:rPr>
          <w:rFonts w:ascii="Wingdings" w:eastAsia="Wingdings" w:hAnsi="Wingdings"/>
          <w:b/>
          <w:sz w:val="24"/>
        </w:rPr>
      </w:pPr>
    </w:p>
    <w:p w14:paraId="41332AFE" w14:textId="77777777" w:rsidR="005E0B4A" w:rsidRDefault="00F9597B" w:rsidP="005E0B4A">
      <w:pPr>
        <w:numPr>
          <w:ilvl w:val="0"/>
          <w:numId w:val="1"/>
        </w:numPr>
        <w:tabs>
          <w:tab w:val="left" w:pos="680"/>
        </w:tabs>
        <w:spacing w:after="0" w:line="0" w:lineRule="atLeast"/>
        <w:ind w:left="680" w:hanging="402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umiejętności ruchowe:</w:t>
      </w:r>
    </w:p>
    <w:p w14:paraId="05FA4907" w14:textId="77777777" w:rsidR="005E0B4A" w:rsidRDefault="00F9597B" w:rsidP="005E0B4A">
      <w:pPr>
        <w:pStyle w:val="Akapitzlist"/>
        <w:numPr>
          <w:ilvl w:val="0"/>
          <w:numId w:val="5"/>
        </w:numPr>
        <w:tabs>
          <w:tab w:val="left" w:pos="680"/>
        </w:tabs>
        <w:spacing w:after="0" w:line="0" w:lineRule="atLeast"/>
        <w:rPr>
          <w:rFonts w:ascii="Cambria" w:eastAsia="Cambria" w:hAnsi="Cambria"/>
          <w:sz w:val="24"/>
        </w:rPr>
      </w:pPr>
      <w:r w:rsidRPr="005E0B4A">
        <w:rPr>
          <w:rFonts w:ascii="Cambria" w:eastAsia="Cambria" w:hAnsi="Cambria"/>
          <w:sz w:val="24"/>
        </w:rPr>
        <w:t>gimnastyka:</w:t>
      </w:r>
    </w:p>
    <w:p w14:paraId="5D028A34" w14:textId="350B71B7" w:rsidR="00F9597B" w:rsidRPr="005E0B4A" w:rsidRDefault="005E0B4A" w:rsidP="005E0B4A">
      <w:pPr>
        <w:tabs>
          <w:tab w:val="left" w:pos="680"/>
        </w:tabs>
        <w:spacing w:after="0"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 w:rsidRPr="005E0B4A">
        <w:rPr>
          <w:rFonts w:ascii="Cambria" w:eastAsia="Cambria" w:hAnsi="Cambria"/>
          <w:sz w:val="24"/>
        </w:rPr>
        <w:t>przewrót w tył z przysiadu podpartego do przysiadu podpartego,</w:t>
      </w:r>
    </w:p>
    <w:p w14:paraId="1992D455" w14:textId="77777777" w:rsidR="005E0B4A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podpór łukiem leżąc tyłem „mostek”,</w:t>
      </w:r>
    </w:p>
    <w:p w14:paraId="34B86AF0" w14:textId="52B01187" w:rsidR="00F9597B" w:rsidRPr="005E0B4A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b) </w:t>
      </w:r>
      <w:r w:rsidR="00F9597B" w:rsidRPr="005E0B4A"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 w:rsidR="00F9597B" w:rsidRPr="005E0B4A">
        <w:rPr>
          <w:rFonts w:ascii="Cambria" w:eastAsia="Cambria" w:hAnsi="Cambria"/>
          <w:sz w:val="24"/>
        </w:rPr>
        <w:t>piłka nożna:</w:t>
      </w:r>
    </w:p>
    <w:p w14:paraId="21EB5949" w14:textId="77777777" w:rsidR="00F9597B" w:rsidRDefault="00F9597B" w:rsidP="00F9597B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5D563B86" w14:textId="77777777" w:rsidR="005E0B4A" w:rsidRDefault="005E0B4A" w:rsidP="005E0B4A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 xml:space="preserve">prowadzenie piłki prostym podbiciem prawą lub lewą nogą, </w:t>
      </w:r>
    </w:p>
    <w:p w14:paraId="6ECC7BB4" w14:textId="0B659274" w:rsidR="00F9597B" w:rsidRDefault="005E0B4A" w:rsidP="005E0B4A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uderzenie piłki prostym podbiciem na bramkę po kilku krokach rozbiegu (piłka jest nieruchoma),</w:t>
      </w:r>
    </w:p>
    <w:p w14:paraId="35B297A9" w14:textId="77777777" w:rsidR="00F9597B" w:rsidRDefault="00F9597B" w:rsidP="00F9597B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F70FE32" w14:textId="31EC1FDE" w:rsidR="00F9597B" w:rsidRDefault="005E0B4A" w:rsidP="005E0B4A">
      <w:pPr>
        <w:tabs>
          <w:tab w:val="left" w:pos="1080"/>
        </w:tabs>
        <w:spacing w:after="0"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c)M</w:t>
      </w:r>
      <w:r w:rsidR="00F9597B">
        <w:rPr>
          <w:rFonts w:ascii="Cambria" w:eastAsia="Cambria" w:hAnsi="Cambria"/>
          <w:sz w:val="24"/>
        </w:rPr>
        <w:t>ini</w:t>
      </w:r>
      <w:r>
        <w:rPr>
          <w:rFonts w:ascii="Cambria" w:eastAsia="Cambria" w:hAnsi="Cambria"/>
          <w:sz w:val="24"/>
        </w:rPr>
        <w:t xml:space="preserve"> </w:t>
      </w:r>
      <w:r w:rsidR="00F9597B">
        <w:rPr>
          <w:rFonts w:ascii="Cambria" w:eastAsia="Cambria" w:hAnsi="Cambria"/>
          <w:sz w:val="24"/>
        </w:rPr>
        <w:t>koszykówka:</w:t>
      </w:r>
    </w:p>
    <w:p w14:paraId="4CD488CC" w14:textId="77777777" w:rsidR="00F9597B" w:rsidRDefault="00F9597B" w:rsidP="00F9597B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1090E2A3" w14:textId="0BC36B87" w:rsidR="00F9597B" w:rsidRDefault="005E0B4A" w:rsidP="005E0B4A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kozłowanie piłki w biegu ze zmianą ręki kozłującej i kierunku poruszania się,</w:t>
      </w:r>
    </w:p>
    <w:p w14:paraId="2153499A" w14:textId="77777777" w:rsidR="00F9597B" w:rsidRDefault="00F9597B" w:rsidP="00F9597B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28A44A2E" w14:textId="77777777" w:rsidR="005E0B4A" w:rsidRDefault="005E0B4A" w:rsidP="005E0B4A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rzut do kosza z dwutaktu (dwutakt z miejsca bez kozłowania piłki),</w:t>
      </w:r>
    </w:p>
    <w:p w14:paraId="3EDD0168" w14:textId="4D825174" w:rsidR="00F9597B" w:rsidRPr="005E0B4A" w:rsidRDefault="005E0B4A" w:rsidP="005E0B4A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d) </w:t>
      </w:r>
      <w:r w:rsidR="00F9597B" w:rsidRPr="005E0B4A">
        <w:rPr>
          <w:rFonts w:ascii="Cambria" w:eastAsia="Cambria" w:hAnsi="Cambria"/>
          <w:sz w:val="24"/>
        </w:rPr>
        <w:t>mini</w:t>
      </w:r>
      <w:r w:rsidRPr="005E0B4A">
        <w:rPr>
          <w:rFonts w:ascii="Cambria" w:eastAsia="Cambria" w:hAnsi="Cambria"/>
          <w:sz w:val="24"/>
        </w:rPr>
        <w:t xml:space="preserve"> </w:t>
      </w:r>
      <w:r w:rsidR="00F9597B" w:rsidRPr="005E0B4A">
        <w:rPr>
          <w:rFonts w:ascii="Cambria" w:eastAsia="Cambria" w:hAnsi="Cambria"/>
          <w:sz w:val="24"/>
        </w:rPr>
        <w:t>piłka ręczna:</w:t>
      </w:r>
    </w:p>
    <w:p w14:paraId="3F8BDAA2" w14:textId="77777777" w:rsidR="00F9597B" w:rsidRDefault="00F9597B" w:rsidP="00F9597B">
      <w:pPr>
        <w:spacing w:line="6" w:lineRule="exact"/>
        <w:rPr>
          <w:rFonts w:ascii="Wingdings" w:eastAsia="Wingdings" w:hAnsi="Wingdings"/>
          <w:b/>
          <w:sz w:val="24"/>
        </w:rPr>
      </w:pPr>
    </w:p>
    <w:p w14:paraId="734F493F" w14:textId="60294DF5" w:rsidR="00F9597B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rzut na bramkę z biegu,</w:t>
      </w:r>
    </w:p>
    <w:p w14:paraId="43B9F245" w14:textId="77777777" w:rsidR="00F9597B" w:rsidRDefault="00F9597B" w:rsidP="00F9597B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45FFF10" w14:textId="77777777" w:rsidR="005E0B4A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podanie jednorącz półgórne w biegu,</w:t>
      </w:r>
    </w:p>
    <w:p w14:paraId="31D207B6" w14:textId="2DBA2A73" w:rsidR="00F9597B" w:rsidRPr="005E0B4A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e) </w:t>
      </w:r>
      <w:r w:rsidR="00F9597B">
        <w:rPr>
          <w:rFonts w:ascii="Cambria" w:eastAsia="Cambria" w:hAnsi="Cambria"/>
          <w:sz w:val="24"/>
        </w:rPr>
        <w:t>mini</w:t>
      </w:r>
      <w:r>
        <w:rPr>
          <w:rFonts w:ascii="Cambria" w:eastAsia="Cambria" w:hAnsi="Cambria"/>
          <w:sz w:val="24"/>
        </w:rPr>
        <w:t xml:space="preserve"> </w:t>
      </w:r>
      <w:r w:rsidR="00F9597B">
        <w:rPr>
          <w:rFonts w:ascii="Cambria" w:eastAsia="Cambria" w:hAnsi="Cambria"/>
          <w:sz w:val="24"/>
        </w:rPr>
        <w:t>piłka siatkowa:</w:t>
      </w:r>
    </w:p>
    <w:p w14:paraId="617E90A8" w14:textId="77777777" w:rsidR="00F9597B" w:rsidRDefault="00F9597B" w:rsidP="00F9597B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24D60934" w14:textId="77777777" w:rsidR="005E0B4A" w:rsidRDefault="005E0B4A" w:rsidP="005E0B4A">
      <w:pPr>
        <w:spacing w:line="237" w:lineRule="auto"/>
        <w:ind w:right="11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 xml:space="preserve">odbicie piłki sposobem oburącz górnym w parach, </w:t>
      </w:r>
    </w:p>
    <w:p w14:paraId="4F805812" w14:textId="2906045E" w:rsidR="00F9597B" w:rsidRDefault="005E0B4A" w:rsidP="005E0B4A">
      <w:pPr>
        <w:spacing w:line="237" w:lineRule="auto"/>
        <w:ind w:right="11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zagrywka sposobem dolnym z 3–4 m od siatki,</w:t>
      </w:r>
    </w:p>
    <w:p w14:paraId="09BF789E" w14:textId="77777777" w:rsidR="00F9597B" w:rsidRDefault="00F9597B" w:rsidP="00F9597B">
      <w:pPr>
        <w:spacing w:line="6" w:lineRule="exact"/>
        <w:rPr>
          <w:rFonts w:ascii="Wingdings" w:eastAsia="Wingdings" w:hAnsi="Wingdings"/>
          <w:b/>
          <w:sz w:val="24"/>
        </w:rPr>
      </w:pPr>
    </w:p>
    <w:p w14:paraId="11830338" w14:textId="436E5AD2" w:rsidR="00F9597B" w:rsidRDefault="005E0B4A" w:rsidP="005E0B4A">
      <w:pPr>
        <w:tabs>
          <w:tab w:val="left" w:pos="680"/>
        </w:tabs>
        <w:spacing w:after="0"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5.I. </w:t>
      </w:r>
      <w:r w:rsidR="00F9597B">
        <w:rPr>
          <w:rFonts w:ascii="Cambria" w:eastAsia="Cambria" w:hAnsi="Cambria"/>
          <w:sz w:val="24"/>
        </w:rPr>
        <w:t>wiadomości:</w:t>
      </w:r>
    </w:p>
    <w:p w14:paraId="6A1F2933" w14:textId="77777777" w:rsidR="00F9597B" w:rsidRDefault="00F9597B" w:rsidP="00F9597B">
      <w:pPr>
        <w:spacing w:line="49" w:lineRule="exact"/>
        <w:rPr>
          <w:rFonts w:ascii="Cambria" w:eastAsia="Cambria" w:hAnsi="Cambria"/>
          <w:sz w:val="24"/>
        </w:rPr>
      </w:pPr>
    </w:p>
    <w:p w14:paraId="487C69A9" w14:textId="17E57EA5" w:rsidR="00F9597B" w:rsidRDefault="005E0B4A" w:rsidP="005E0B4A">
      <w:pPr>
        <w:tabs>
          <w:tab w:val="left" w:pos="1080"/>
        </w:tabs>
        <w:spacing w:after="0"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="00F9597B">
        <w:rPr>
          <w:rFonts w:ascii="Cambria" w:eastAsia="Cambria" w:hAnsi="Cambria"/>
          <w:sz w:val="24"/>
        </w:rPr>
        <w:t>uczeń zna podstawowe przepisy mini</w:t>
      </w:r>
      <w:r>
        <w:rPr>
          <w:rFonts w:ascii="Cambria" w:eastAsia="Cambria" w:hAnsi="Cambria"/>
          <w:sz w:val="24"/>
        </w:rPr>
        <w:t xml:space="preserve"> </w:t>
      </w:r>
      <w:r w:rsidR="00F9597B">
        <w:rPr>
          <w:rFonts w:ascii="Cambria" w:eastAsia="Cambria" w:hAnsi="Cambria"/>
          <w:sz w:val="24"/>
        </w:rPr>
        <w:t>gier zespołowych (odpowiedzi ustne lub pisemny test),</w:t>
      </w:r>
    </w:p>
    <w:p w14:paraId="67EE53F4" w14:textId="77777777" w:rsidR="00F9597B" w:rsidRDefault="00F9597B" w:rsidP="00F9597B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0BC168D5" w14:textId="77777777" w:rsidR="005E0B4A" w:rsidRDefault="005E0B4A" w:rsidP="005E0B4A">
      <w:pPr>
        <w:tabs>
          <w:tab w:val="left" w:pos="1080"/>
        </w:tabs>
        <w:spacing w:after="0"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 xml:space="preserve">- </w:t>
      </w:r>
      <w:r w:rsidR="00F9597B">
        <w:rPr>
          <w:rFonts w:ascii="Cambria" w:eastAsia="Cambria" w:hAnsi="Cambria"/>
          <w:sz w:val="24"/>
        </w:rPr>
        <w:t>uczeń potrafi wyjaśnić i scharakteryzować pojęcie zdrowia według WHO (odpowiedzi ustne lub sprawdzian pisemny),</w:t>
      </w:r>
    </w:p>
    <w:p w14:paraId="7162EB6F" w14:textId="142C992A" w:rsidR="00F9597B" w:rsidRDefault="005E0B4A" w:rsidP="005E0B4A">
      <w:pPr>
        <w:tabs>
          <w:tab w:val="left" w:pos="1080"/>
        </w:tabs>
        <w:spacing w:after="0"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ucz</w:t>
      </w:r>
      <w:r w:rsidR="00F9597B">
        <w:rPr>
          <w:rFonts w:ascii="Cambria" w:eastAsia="Cambria" w:hAnsi="Cambria"/>
          <w:sz w:val="24"/>
        </w:rPr>
        <w:t>eń zna Test Coopera, potrafi go samodzielnie przeprowadzić oraz indywidualnie interpretuje własny wynik.</w:t>
      </w:r>
    </w:p>
    <w:p w14:paraId="7AEEEF2A" w14:textId="77777777" w:rsidR="00F9597B" w:rsidRDefault="00F9597B" w:rsidP="00F9597B">
      <w:pPr>
        <w:spacing w:line="8" w:lineRule="exact"/>
        <w:rPr>
          <w:rFonts w:ascii="Times New Roman" w:eastAsia="Times New Roman" w:hAnsi="Times New Roman"/>
        </w:rPr>
      </w:pPr>
    </w:p>
    <w:p w14:paraId="3B5A298D" w14:textId="1D884202" w:rsidR="00F9597B" w:rsidRDefault="005E0B4A" w:rsidP="005E0B4A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5.II.</w:t>
      </w:r>
      <w:r w:rsidR="00F9597B">
        <w:rPr>
          <w:rFonts w:ascii="Cambria" w:eastAsia="Cambria" w:hAnsi="Cambria"/>
          <w:sz w:val="24"/>
        </w:rPr>
        <w:t xml:space="preserve"> wiadomości z edukacji zdrowotnej:</w:t>
      </w:r>
    </w:p>
    <w:p w14:paraId="0CF8D37A" w14:textId="77777777" w:rsidR="00F9597B" w:rsidRDefault="00F9597B" w:rsidP="00F9597B">
      <w:pPr>
        <w:spacing w:line="7" w:lineRule="exact"/>
        <w:rPr>
          <w:rFonts w:ascii="Times New Roman" w:eastAsia="Times New Roman" w:hAnsi="Times New Roman"/>
        </w:rPr>
      </w:pPr>
    </w:p>
    <w:p w14:paraId="40D5AD36" w14:textId="01A2100C" w:rsidR="00F9597B" w:rsidRPr="005E0B4A" w:rsidRDefault="00F9597B" w:rsidP="005E0B4A">
      <w:pPr>
        <w:pStyle w:val="Akapitzlist"/>
        <w:numPr>
          <w:ilvl w:val="0"/>
          <w:numId w:val="6"/>
        </w:numPr>
        <w:tabs>
          <w:tab w:val="left" w:pos="1080"/>
        </w:tabs>
        <w:spacing w:after="0" w:line="0" w:lineRule="atLeast"/>
        <w:rPr>
          <w:rFonts w:ascii="Wingdings" w:eastAsia="Wingdings" w:hAnsi="Wingdings"/>
          <w:b/>
          <w:sz w:val="24"/>
        </w:rPr>
      </w:pPr>
      <w:r w:rsidRPr="005E0B4A">
        <w:rPr>
          <w:rFonts w:ascii="Cambria" w:eastAsia="Cambria" w:hAnsi="Cambria"/>
          <w:sz w:val="24"/>
        </w:rPr>
        <w:t>uczeń wymienia pozytywne mierniki zdrowia,</w:t>
      </w:r>
    </w:p>
    <w:p w14:paraId="6062CBCE" w14:textId="77777777" w:rsidR="00F9597B" w:rsidRDefault="00F9597B" w:rsidP="00F9597B">
      <w:pPr>
        <w:spacing w:line="6" w:lineRule="exact"/>
        <w:rPr>
          <w:rFonts w:ascii="Wingdings" w:eastAsia="Wingdings" w:hAnsi="Wingdings"/>
          <w:b/>
          <w:sz w:val="24"/>
        </w:rPr>
      </w:pPr>
    </w:p>
    <w:p w14:paraId="493179D9" w14:textId="45F7A13A" w:rsidR="00F9597B" w:rsidRPr="005E0B4A" w:rsidRDefault="00F9597B" w:rsidP="005E0B4A">
      <w:pPr>
        <w:pStyle w:val="Akapitzlist"/>
        <w:numPr>
          <w:ilvl w:val="0"/>
          <w:numId w:val="6"/>
        </w:numPr>
        <w:tabs>
          <w:tab w:val="left" w:pos="1080"/>
        </w:tabs>
        <w:spacing w:after="0" w:line="0" w:lineRule="atLeast"/>
        <w:rPr>
          <w:rFonts w:ascii="Wingdings" w:eastAsia="Wingdings" w:hAnsi="Wingdings"/>
          <w:b/>
          <w:sz w:val="24"/>
        </w:rPr>
      </w:pPr>
      <w:r w:rsidRPr="005E0B4A">
        <w:rPr>
          <w:rFonts w:ascii="Cambria" w:eastAsia="Cambria" w:hAnsi="Cambria"/>
          <w:sz w:val="24"/>
        </w:rPr>
        <w:t>uczeń zna zasady hartowania.</w:t>
      </w:r>
    </w:p>
    <w:p w14:paraId="1DFE0B12" w14:textId="77777777" w:rsidR="00F9597B" w:rsidRPr="00F9597B" w:rsidRDefault="00F9597B">
      <w:pPr>
        <w:rPr>
          <w:rFonts w:ascii="Times New Roman" w:hAnsi="Times New Roman" w:cs="Times New Roman"/>
          <w:sz w:val="24"/>
          <w:szCs w:val="24"/>
        </w:rPr>
      </w:pPr>
    </w:p>
    <w:sectPr w:rsidR="00F9597B" w:rsidRPr="00F9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2"/>
    <w:multiLevelType w:val="hybridMultilevel"/>
    <w:tmpl w:val="69E7F3E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3"/>
    <w:multiLevelType w:val="hybridMultilevel"/>
    <w:tmpl w:val="2A6DE80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4"/>
    <w:multiLevelType w:val="hybridMultilevel"/>
    <w:tmpl w:val="1816F8C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B445AC3"/>
    <w:multiLevelType w:val="hybridMultilevel"/>
    <w:tmpl w:val="6008A5B0"/>
    <w:lvl w:ilvl="0" w:tplc="70340516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D7344"/>
    <w:multiLevelType w:val="hybridMultilevel"/>
    <w:tmpl w:val="08EA7AFC"/>
    <w:lvl w:ilvl="0" w:tplc="A9D83B80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06B7"/>
    <w:multiLevelType w:val="hybridMultilevel"/>
    <w:tmpl w:val="2BF6DBD2"/>
    <w:lvl w:ilvl="0" w:tplc="2ED2BD5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7B"/>
    <w:rsid w:val="005E0B4A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DBDF"/>
  <w15:chartTrackingRefBased/>
  <w15:docId w15:val="{806FED22-DD9F-4CD9-BA4B-DEF34A4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2020-08-30T12:16:00Z</dcterms:created>
  <dcterms:modified xsi:type="dcterms:W3CDTF">2020-08-30T19:00:00Z</dcterms:modified>
</cp:coreProperties>
</file>