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121" w:rsidRDefault="00D8095F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</w:rPr>
        <w:t>Zadania i treści do realizacji z zajęć świetlicowych</w:t>
      </w:r>
    </w:p>
    <w:p w:rsidR="00AB2121" w:rsidRDefault="00D8095F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Data: 13.05.2020 r.</w:t>
      </w:r>
    </w:p>
    <w:p w:rsidR="00AB2121" w:rsidRDefault="00D8095F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klasa: zerówka, I - VIII</w:t>
      </w:r>
    </w:p>
    <w:p w:rsidR="00AB2121" w:rsidRDefault="00AB2121">
      <w:pPr>
        <w:spacing w:line="360" w:lineRule="auto"/>
        <w:jc w:val="right"/>
        <w:rPr>
          <w:rFonts w:hint="eastAsia"/>
        </w:rPr>
      </w:pP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>Dzień dobry!</w:t>
      </w:r>
      <w:r>
        <w:rPr>
          <w:rFonts w:ascii="Times New Roman" w:hAnsi="Times New Roman"/>
          <w:color w:val="000000"/>
        </w:rPr>
        <w:t xml:space="preserve">   </w:t>
      </w: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ascii="Times New Roman" w:hAnsi="Times New Roman"/>
        </w:rPr>
      </w:pP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W związku z przedłużaniem się zdalnego nauczania proponuje kilka zadań oraz przykładów do samodzielnej pracy. Taka forma spędzania czasu </w:t>
      </w:r>
      <w:r>
        <w:rPr>
          <w:rFonts w:ascii="Times New Roman" w:hAnsi="Times New Roman"/>
          <w:color w:val="000000"/>
        </w:rPr>
        <w:t>oprócz dobrej zabawy niewątpliwie rozwija zdolności umysłowe i może być dla dzieci zarówno rozrywką jak i nauką cierpliwego rozwiązywania problemów. Zapraszam do zabawy!</w:t>
      </w:r>
      <w:r>
        <w:rPr>
          <w:rFonts w:ascii="Times New Roman" w:hAnsi="Times New Roman"/>
        </w:rPr>
        <w:t xml:space="preserve"> </w:t>
      </w: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ascii="Times New Roman" w:hAnsi="Times New Roman"/>
        </w:rPr>
      </w:pP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>Zajmiemy się dzisiaj tematyką zmian zachodzących w świecie ptaków. Jak zapewne wieci</w:t>
      </w:r>
      <w:r>
        <w:rPr>
          <w:rFonts w:ascii="Times New Roman" w:hAnsi="Times New Roman"/>
        </w:rPr>
        <w:t>e w okresie wiosennym przylatują do Polski ptaki, które na czas zimy opuściły ten region Europy. Są to np.: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/>
        </w:rPr>
        <w:t>skowronek, żuraw, bocian, jaskółka</w:t>
      </w:r>
      <w:r>
        <w:rPr>
          <w:rFonts w:ascii="Roboto;sans-serif" w:hAnsi="Roboto;sans-serif"/>
          <w:color w:val="000000"/>
          <w:sz w:val="30"/>
        </w:rPr>
        <w:t>.</w:t>
      </w:r>
      <w:r>
        <w:rPr>
          <w:rFonts w:ascii="Merriweather;Georgia;serif" w:hAnsi="Merriweather;Georgia;serif"/>
          <w:color w:val="000000"/>
          <w:sz w:val="27"/>
        </w:rPr>
        <w:t xml:space="preserve">  </w:t>
      </w:r>
      <w:r>
        <w:rPr>
          <w:rFonts w:ascii="Times New Roman" w:hAnsi="Times New Roman"/>
          <w:color w:val="000000"/>
        </w:rPr>
        <w:t xml:space="preserve">Jako pierwsze, bo już na przełomie lutego i marca, pojawiły się skowronki oraz czajki. Od drugiej połowy marca </w:t>
      </w:r>
      <w:r>
        <w:rPr>
          <w:rFonts w:ascii="Times New Roman" w:hAnsi="Times New Roman"/>
          <w:color w:val="000000"/>
        </w:rPr>
        <w:t xml:space="preserve">przylatują stopniowo bociany białe, po sześciotygodniowej wędrówce z Afryki lub krótszej                         z Hiszpanii. I chociaż mówi się, że „jedna jaskółka wiosny nie czyni”, to właśnie przylot tych ptaków zwiastuje wiosenne ocieplenie, zazwyczaj </w:t>
      </w:r>
      <w:r>
        <w:rPr>
          <w:rFonts w:ascii="Times New Roman" w:hAnsi="Times New Roman"/>
          <w:color w:val="000000"/>
        </w:rPr>
        <w:t xml:space="preserve">                   w połowie kwietnia. Po jaskółkach zjawia się już całe mnóstwo innych, zwykle mniej znanych ptaków i w maju mamy już na ogół cały komplet gatunków. Nie wszystkie zjawiające się wiosną ptaki mają za sobą daleką wędrówkę; niektóre, jak rudz</w:t>
      </w:r>
      <w:r>
        <w:rPr>
          <w:rFonts w:ascii="Times New Roman" w:hAnsi="Times New Roman"/>
          <w:color w:val="000000"/>
        </w:rPr>
        <w:t>iki czy zięby, wracają na stare letnie pielesze              z zachodu i południa Europy. Na dodatek coraz częściej zdarza się, że przedstawiciele wędrownych na ogół gatunków korzystają z łagodniejszego klimatu i jeśli uda im się znaleźć w miarę bezpieczne</w:t>
      </w:r>
      <w:r>
        <w:rPr>
          <w:rFonts w:ascii="Times New Roman" w:hAnsi="Times New Roman"/>
          <w:color w:val="000000"/>
        </w:rPr>
        <w:t xml:space="preserve"> i zasobne w pożywienie siedlisko, zostają w Polsce na zimę, narażając się na kaprysy pogody. </w:t>
      </w: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 w:cs="Times New Roman"/>
          <w:color w:val="000000"/>
          <w:lang w:eastAsia="pl-PL"/>
        </w:rPr>
      </w:pPr>
      <w:r>
        <w:rPr>
          <w:rFonts w:ascii="Times New Roman" w:hAnsi="Times New Roman" w:cs="Times New Roman"/>
          <w:b/>
          <w:bCs/>
          <w:color w:val="000000"/>
          <w:lang w:eastAsia="pl-PL"/>
        </w:rPr>
        <w:t>Zadanie 1</w:t>
      </w:r>
      <w:r>
        <w:rPr>
          <w:rFonts w:ascii="Times New Roman" w:hAnsi="Times New Roman" w:cs="Times New Roman"/>
          <w:color w:val="000000"/>
          <w:lang w:eastAsia="pl-PL"/>
        </w:rPr>
        <w:t xml:space="preserve"> </w:t>
      </w: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 w:cs="Times New Roman"/>
          <w:color w:val="000000"/>
          <w:lang w:eastAsia="pl-PL"/>
        </w:rPr>
      </w:pPr>
      <w:r>
        <w:rPr>
          <w:rFonts w:ascii="Times New Roman" w:hAnsi="Times New Roman" w:cs="Times New Roman"/>
          <w:color w:val="000000"/>
          <w:lang w:eastAsia="pl-PL"/>
        </w:rPr>
        <w:t>Proponuje edukacyjną zabawą mającą na celu zapoznanie dzieci z różnymi gatunkami ptaków.</w:t>
      </w: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 w:cs="Times New Roman"/>
          <w:color w:val="000000"/>
          <w:lang w:eastAsia="pl-PL"/>
        </w:rPr>
      </w:pPr>
      <w:r>
        <w:rPr>
          <w:rFonts w:ascii="Times New Roman" w:hAnsi="Times New Roman" w:cs="Times New Roman"/>
          <w:color w:val="000000"/>
          <w:lang w:eastAsia="pl-PL"/>
        </w:rPr>
        <w:t>Poniżej przesyłam gotowe do druku i podpisane kolorowanki. W</w:t>
      </w:r>
      <w:r>
        <w:rPr>
          <w:rFonts w:ascii="Times New Roman" w:hAnsi="Times New Roman" w:cs="Times New Roman"/>
          <w:color w:val="000000"/>
          <w:lang w:eastAsia="pl-PL"/>
        </w:rPr>
        <w:t xml:space="preserve"> każdej pracy znajduje się link, który pozwoli posłuchać śpiewu ptaków i nauczy je rozpoznawać.</w:t>
      </w: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rPr>
          <w:rFonts w:hint="eastAsia"/>
          <w:color w:val="000000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hint="eastAsia"/>
        </w:rPr>
      </w:pPr>
      <w:r>
        <w:rPr>
          <w:noProof/>
          <w:lang w:eastAsia="pl-PL" w:bidi="ar-SA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252595" cy="756031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hint="eastAsia"/>
        </w:rPr>
      </w:pPr>
      <w:r>
        <w:rPr>
          <w:noProof/>
          <w:lang w:eastAsia="pl-PL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252595" cy="7560310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hint="eastAsia"/>
        </w:rPr>
      </w:pPr>
      <w:r>
        <w:rPr>
          <w:noProof/>
          <w:lang w:eastAsia="pl-PL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252595" cy="7560310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hint="eastAsia"/>
        </w:rPr>
      </w:pPr>
      <w:r>
        <w:rPr>
          <w:noProof/>
          <w:lang w:eastAsia="pl-PL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252595" cy="7560310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lang w:eastAsia="pl-PL"/>
        </w:rPr>
      </w:pPr>
      <w:r>
        <w:rPr>
          <w:rFonts w:ascii="Times New Roman" w:hAnsi="Times New Roman" w:cs="Times New Roman"/>
          <w:b/>
          <w:bCs/>
          <w:color w:val="000000"/>
          <w:lang w:eastAsia="pl-PL"/>
        </w:rPr>
        <w:lastRenderedPageBreak/>
        <w:t>Zadanie 2</w:t>
      </w: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 w:cs="Times New Roman"/>
          <w:color w:val="000000"/>
          <w:lang w:eastAsia="pl-PL"/>
        </w:rPr>
      </w:pPr>
      <w:proofErr w:type="spellStart"/>
      <w:r>
        <w:rPr>
          <w:rFonts w:ascii="Times New Roman" w:hAnsi="Times New Roman" w:cs="Times New Roman"/>
          <w:color w:val="000000"/>
          <w:lang w:eastAsia="pl-PL"/>
        </w:rPr>
        <w:t>Qiuz</w:t>
      </w:r>
      <w:proofErr w:type="spellEnd"/>
      <w:r>
        <w:rPr>
          <w:rFonts w:ascii="Times New Roman" w:hAnsi="Times New Roman" w:cs="Times New Roman"/>
          <w:color w:val="000000"/>
          <w:lang w:eastAsia="pl-PL"/>
        </w:rPr>
        <w:t xml:space="preserve"> - sprawdź,  ile rozpoznasz gatunków ptaków </w:t>
      </w:r>
      <w:r>
        <w:rPr>
          <w:rFonts w:ascii="Times New Roman" w:hAnsi="Times New Roman" w:cs="Times New Roman"/>
          <w:color w:val="000000"/>
          <w:lang w:eastAsia="pl-PL"/>
        </w:rPr>
        <w:t>żyjących w Polsce.</w:t>
      </w: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 w:cs="Times New Roman"/>
          <w:color w:val="6600FF"/>
        </w:rPr>
      </w:pPr>
      <w:r>
        <w:rPr>
          <w:rFonts w:ascii="Times New Roman" w:hAnsi="Times New Roman" w:cs="Times New Roman"/>
          <w:color w:val="6600FF"/>
        </w:rPr>
        <w:t>https://www.youtube.com/watch?v=TIWO6PVNWrA</w:t>
      </w:r>
    </w:p>
    <w:p w:rsidR="00AB2121" w:rsidRDefault="00AB2121">
      <w:pPr>
        <w:spacing w:line="360" w:lineRule="auto"/>
        <w:jc w:val="center"/>
        <w:rPr>
          <w:rFonts w:ascii="Times New Roman" w:hAnsi="Times New Roman"/>
        </w:rPr>
      </w:pP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Zadanie 3 </w:t>
      </w: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Klikając w link poniżej możesz posłuchać śpiewu ptaków.</w:t>
      </w: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/>
          <w:color w:val="0000CC"/>
        </w:rPr>
      </w:pPr>
      <w:r>
        <w:rPr>
          <w:rFonts w:ascii="Times New Roman" w:hAnsi="Times New Roman"/>
          <w:color w:val="0000CC"/>
        </w:rPr>
        <w:t>https://www.youtube.com/watch?v=XGjq6fY64JU&amp;list=RDXGjq6fY64JU&amp;index=1</w:t>
      </w: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ascii="Times New Roman" w:hAnsi="Times New Roman"/>
          <w:color w:val="0000CC"/>
        </w:rPr>
      </w:pP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Zadanie 4</w:t>
      </w: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Posłuchaj piosenki o bocianie.</w:t>
      </w: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/>
          <w:color w:val="3333FF"/>
          <w:shd w:val="clear" w:color="auto" w:fill="FFFFFF"/>
        </w:rPr>
      </w:pPr>
      <w:r>
        <w:rPr>
          <w:rFonts w:ascii="Times New Roman" w:hAnsi="Times New Roman"/>
          <w:color w:val="3333FF"/>
          <w:shd w:val="clear" w:color="auto" w:fill="FFFFFF"/>
        </w:rPr>
        <w:t>https://www.youtube.com/watch?v=MXOs1LGO1JM</w:t>
      </w: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ascii="Times New Roman" w:hAnsi="Times New Roman"/>
          <w:color w:val="3333FF"/>
        </w:rPr>
      </w:pP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Zadanie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5</w:t>
      </w: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Twórcza zabawa plastyczna - ptaki-dziwaki.</w:t>
      </w: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/>
          <w:color w:val="6600CC"/>
        </w:rPr>
      </w:pPr>
      <w:r>
        <w:rPr>
          <w:rFonts w:ascii="Times New Roman" w:hAnsi="Times New Roman"/>
          <w:color w:val="6600CC"/>
        </w:rPr>
        <w:t>https://www.youtube.com/watch?v=ZIhl7FHD0cI</w:t>
      </w: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ascii="Times New Roman" w:hAnsi="Times New Roman"/>
        </w:rPr>
      </w:pP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Zadanie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6</w:t>
      </w:r>
    </w:p>
    <w:p w:rsidR="00AB2121" w:rsidRDefault="00D8095F">
      <w:pPr>
        <w:pStyle w:val="Nagwek2"/>
        <w:tabs>
          <w:tab w:val="left" w:pos="630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Praca plastyczna -  bocian z płatków kosmetycznych. </w:t>
      </w:r>
    </w:p>
    <w:p w:rsidR="00AB2121" w:rsidRDefault="00D8095F">
      <w:pPr>
        <w:pStyle w:val="Tretekstu"/>
        <w:widowControl/>
        <w:pBdr>
          <w:top w:val="nil"/>
          <w:left w:val="nil"/>
          <w:bottom w:val="nil"/>
          <w:right w:val="nil"/>
        </w:pBdr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Praca plastyczna bocian z płatków kosmetycznych to</w:t>
      </w:r>
      <w:r>
        <w:rPr>
          <w:rFonts w:ascii="Times New Roman" w:hAnsi="Times New Roman"/>
          <w:color w:val="000000"/>
        </w:rPr>
        <w:t xml:space="preserve"> doskonała okazja do rozwoju umiejętności twórczych twojego dziecka, jak również świetny pomysł na efektywne zajęcie czasu. Nie wymaga ona dużych umiejętności, a może przynieść dużo radości ze wspólnego działania.</w:t>
      </w:r>
    </w:p>
    <w:p w:rsidR="00AB2121" w:rsidRDefault="00D8095F">
      <w:pPr>
        <w:pStyle w:val="Tretekstu"/>
        <w:widowControl/>
        <w:pBdr>
          <w:top w:val="nil"/>
          <w:left w:val="nil"/>
          <w:bottom w:val="nil"/>
          <w:right w:val="nil"/>
        </w:pBdr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Co będzie potrzebne?</w:t>
      </w:r>
    </w:p>
    <w:p w:rsidR="00AB2121" w:rsidRDefault="00D8095F">
      <w:pPr>
        <w:pStyle w:val="Tretekstu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</w:pBdr>
        <w:tabs>
          <w:tab w:val="left" w:pos="0"/>
        </w:tabs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niebieski karton z </w:t>
      </w:r>
      <w:r>
        <w:rPr>
          <w:rFonts w:ascii="Times New Roman" w:hAnsi="Times New Roman"/>
          <w:color w:val="000000"/>
        </w:rPr>
        <w:t>bloku technicznego</w:t>
      </w:r>
    </w:p>
    <w:p w:rsidR="00AB2121" w:rsidRDefault="00D8095F">
      <w:pPr>
        <w:pStyle w:val="Tretekstu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</w:pBdr>
        <w:tabs>
          <w:tab w:val="left" w:pos="0"/>
        </w:tabs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kawałek zielonego kartonu z bloku technicznego lub zielonej bibuły</w:t>
      </w:r>
    </w:p>
    <w:p w:rsidR="00AB2121" w:rsidRDefault="00D8095F">
      <w:pPr>
        <w:pStyle w:val="Tretekstu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</w:pBdr>
        <w:tabs>
          <w:tab w:val="left" w:pos="0"/>
        </w:tabs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 xml:space="preserve"> kawałek czarnego kartonu z bloku technicznego</w:t>
      </w:r>
    </w:p>
    <w:p w:rsidR="00AB2121" w:rsidRDefault="00D8095F">
      <w:pPr>
        <w:pStyle w:val="Tretekstu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</w:pBdr>
        <w:tabs>
          <w:tab w:val="left" w:pos="0"/>
        </w:tabs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kawałek czerwonego kartonu z bloku technicznego</w:t>
      </w:r>
    </w:p>
    <w:p w:rsidR="00AB2121" w:rsidRDefault="00D8095F">
      <w:pPr>
        <w:pStyle w:val="Tretekstu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</w:pBdr>
        <w:tabs>
          <w:tab w:val="left" w:pos="0"/>
        </w:tabs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płatki kosmetyczne - 3 szt.</w:t>
      </w:r>
    </w:p>
    <w:p w:rsidR="00AB2121" w:rsidRDefault="00D8095F">
      <w:pPr>
        <w:pStyle w:val="Tretekstu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</w:pBdr>
        <w:tabs>
          <w:tab w:val="left" w:pos="0"/>
        </w:tabs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plastikowa słomka</w:t>
      </w:r>
    </w:p>
    <w:p w:rsidR="00AB2121" w:rsidRDefault="00D8095F">
      <w:pPr>
        <w:pStyle w:val="Tretekstu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</w:pBdr>
        <w:tabs>
          <w:tab w:val="left" w:pos="0"/>
        </w:tabs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nożyczki</w:t>
      </w:r>
    </w:p>
    <w:p w:rsidR="00AB2121" w:rsidRDefault="00D8095F">
      <w:pPr>
        <w:pStyle w:val="Tretekstu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</w:pBdr>
        <w:tabs>
          <w:tab w:val="left" w:pos="0"/>
        </w:tabs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klej lub plast</w:t>
      </w:r>
      <w:r>
        <w:rPr>
          <w:rFonts w:ascii="Times New Roman" w:hAnsi="Times New Roman"/>
          <w:color w:val="000000"/>
        </w:rPr>
        <w:t>elina</w:t>
      </w: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Wykonanie:</w:t>
      </w:r>
    </w:p>
    <w:p w:rsidR="00AB2121" w:rsidRDefault="00D8095F">
      <w:pPr>
        <w:pStyle w:val="Tretekstu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</w:pBdr>
        <w:tabs>
          <w:tab w:val="left" w:pos="0"/>
        </w:tabs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1/3 kartonu zielonego koloru tworzymy trawę, czyli nacinamy te część kartki pionowo. Możemy wykonać ją również z bibuły.</w:t>
      </w:r>
    </w:p>
    <w:p w:rsidR="00AB2121" w:rsidRDefault="00D8095F">
      <w:pPr>
        <w:pStyle w:val="Tretekstu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</w:pBdr>
        <w:tabs>
          <w:tab w:val="left" w:pos="0"/>
        </w:tabs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Na karton niebieskiego koloru - od dołu - przyklejamy, zrobioną wcześniej, trawę.</w:t>
      </w:r>
    </w:p>
    <w:p w:rsidR="00AB2121" w:rsidRDefault="00D8095F">
      <w:pPr>
        <w:pStyle w:val="Tretekstu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</w:pBdr>
        <w:tabs>
          <w:tab w:val="left" w:pos="0"/>
        </w:tabs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W górnej części niebieskiego papi</w:t>
      </w:r>
      <w:r>
        <w:rPr>
          <w:rFonts w:ascii="Times New Roman" w:hAnsi="Times New Roman"/>
          <w:color w:val="000000"/>
        </w:rPr>
        <w:t>eru przyklejamy dwa płatki kosmetyczne połączone połową trzeciego - tworząc w ten sposób głowę, tułów oraz kuper bociana.</w:t>
      </w:r>
    </w:p>
    <w:p w:rsidR="00AB2121" w:rsidRDefault="00D8095F">
      <w:pPr>
        <w:pStyle w:val="Tretekstu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</w:pBdr>
        <w:tabs>
          <w:tab w:val="left" w:pos="0"/>
        </w:tabs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Do płatka kosmetycznego znajdującego się u góry, przyklejamy trójkąt koloru czerwonego, który ma stanowić dziób bociana.</w:t>
      </w:r>
    </w:p>
    <w:p w:rsidR="00AB2121" w:rsidRDefault="00D8095F">
      <w:pPr>
        <w:pStyle w:val="Tretekstu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</w:pBdr>
        <w:tabs>
          <w:tab w:val="left" w:pos="0"/>
        </w:tabs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Do płatka d</w:t>
      </w:r>
      <w:r>
        <w:rPr>
          <w:rFonts w:ascii="Times New Roman" w:hAnsi="Times New Roman"/>
          <w:color w:val="000000"/>
        </w:rPr>
        <w:t>olnego przymocowujemy słomkę - to będą nogi naszego ptaka.</w:t>
      </w:r>
    </w:p>
    <w:p w:rsidR="00AB2121" w:rsidRDefault="00D8095F">
      <w:pPr>
        <w:pStyle w:val="Tretekstu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</w:pBdr>
        <w:tabs>
          <w:tab w:val="left" w:pos="0"/>
        </w:tabs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Ostatnim etapem jest wycięcie z czarnego bloku kółka - stanowiącego oko i półokręgu, będącego skrzydełkiem. Te elementy przyklejamy kolejno: do wyższego płatka oraz do tego, który znajduje się pon</w:t>
      </w:r>
      <w:r>
        <w:rPr>
          <w:rFonts w:ascii="Times New Roman" w:hAnsi="Times New Roman"/>
          <w:color w:val="000000"/>
        </w:rPr>
        <w:t>iżej.</w:t>
      </w: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ascii="Times New Roman" w:hAnsi="Times New Roman"/>
        </w:rPr>
      </w:pP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Zadanie 7</w:t>
      </w: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Zgadnij o jakich ptakach są wierszyki.</w:t>
      </w:r>
    </w:p>
    <w:p w:rsidR="00AB2121" w:rsidRDefault="00AB2121">
      <w:pPr>
        <w:tabs>
          <w:tab w:val="left" w:pos="630"/>
        </w:tabs>
        <w:spacing w:line="360" w:lineRule="auto"/>
        <w:jc w:val="both"/>
        <w:rPr>
          <w:rFonts w:hint="eastAsia"/>
        </w:rPr>
      </w:pPr>
    </w:p>
    <w:p w:rsidR="00AB2121" w:rsidRDefault="00D8095F">
      <w:pPr>
        <w:pStyle w:val="Tretekstu"/>
        <w:tabs>
          <w:tab w:val="left" w:pos="630"/>
        </w:tabs>
        <w:spacing w:line="360" w:lineRule="auto"/>
        <w:jc w:val="center"/>
        <w:rPr>
          <w:rFonts w:ascii="Times New Roman" w:hAnsi="Times New Roman"/>
          <w:color w:val="FF6600"/>
        </w:rPr>
      </w:pPr>
      <w:r>
        <w:rPr>
          <w:rFonts w:ascii="Times New Roman" w:hAnsi="Times New Roman"/>
          <w:color w:val="FF6600"/>
        </w:rPr>
        <w:t>Głosu nie wydają, jakby miały tremę.</w:t>
      </w:r>
    </w:p>
    <w:p w:rsidR="00AB2121" w:rsidRDefault="00D8095F">
      <w:pPr>
        <w:pStyle w:val="Tretekstu"/>
        <w:widowControl/>
        <w:spacing w:after="225"/>
        <w:jc w:val="center"/>
        <w:rPr>
          <w:rFonts w:ascii="Times New Roman" w:hAnsi="Times New Roman"/>
          <w:color w:val="FF6600"/>
        </w:rPr>
      </w:pPr>
      <w:r>
        <w:rPr>
          <w:rFonts w:ascii="Times New Roman" w:hAnsi="Times New Roman"/>
          <w:color w:val="FF6600"/>
        </w:rPr>
        <w:t>Mówią o nich ludzie, że to ptaki nieme.</w:t>
      </w:r>
    </w:p>
    <w:p w:rsidR="00AB2121" w:rsidRDefault="00D8095F">
      <w:pPr>
        <w:pStyle w:val="Tretekstu"/>
        <w:widowControl/>
        <w:spacing w:after="225"/>
        <w:jc w:val="center"/>
        <w:rPr>
          <w:rFonts w:ascii="Times New Roman" w:hAnsi="Times New Roman"/>
          <w:color w:val="FF6600"/>
        </w:rPr>
      </w:pPr>
      <w:r>
        <w:rPr>
          <w:rFonts w:ascii="Times New Roman" w:hAnsi="Times New Roman"/>
          <w:color w:val="FF6600"/>
        </w:rPr>
        <w:t>Po stawie pływają. Są okazem piękna.</w:t>
      </w:r>
    </w:p>
    <w:p w:rsidR="00AB2121" w:rsidRDefault="00D8095F">
      <w:pPr>
        <w:pStyle w:val="Tretekstu"/>
        <w:widowControl/>
        <w:spacing w:after="225"/>
        <w:jc w:val="center"/>
        <w:rPr>
          <w:rFonts w:ascii="Times New Roman" w:hAnsi="Times New Roman"/>
          <w:color w:val="FF6600"/>
        </w:rPr>
      </w:pPr>
      <w:r>
        <w:rPr>
          <w:rFonts w:ascii="Times New Roman" w:hAnsi="Times New Roman"/>
          <w:color w:val="FF6600"/>
        </w:rPr>
        <w:t>Możesz je zobaczyć w Królewskich Łazienkach.</w:t>
      </w:r>
    </w:p>
    <w:p w:rsidR="00AB2121" w:rsidRDefault="00AB2121">
      <w:pPr>
        <w:pStyle w:val="Tretekstu"/>
        <w:tabs>
          <w:tab w:val="left" w:pos="630"/>
        </w:tabs>
        <w:spacing w:line="360" w:lineRule="auto"/>
        <w:jc w:val="center"/>
        <w:rPr>
          <w:rFonts w:hint="eastAsia"/>
        </w:rPr>
      </w:pPr>
    </w:p>
    <w:p w:rsidR="00AB2121" w:rsidRDefault="00D8095F">
      <w:pPr>
        <w:pStyle w:val="Tretekstu"/>
        <w:tabs>
          <w:tab w:val="left" w:pos="630"/>
        </w:tabs>
        <w:spacing w:line="360" w:lineRule="auto"/>
        <w:jc w:val="center"/>
        <w:rPr>
          <w:rFonts w:ascii="Times New Roman" w:hAnsi="Times New Roman"/>
          <w:color w:val="007826"/>
        </w:rPr>
      </w:pPr>
      <w:r>
        <w:rPr>
          <w:rFonts w:ascii="Times New Roman" w:hAnsi="Times New Roman"/>
          <w:color w:val="007826"/>
        </w:rPr>
        <w:lastRenderedPageBreak/>
        <w:t>Po pniach drzew on skacze.</w:t>
      </w:r>
    </w:p>
    <w:p w:rsidR="00AB2121" w:rsidRDefault="00D8095F">
      <w:pPr>
        <w:pStyle w:val="Tretekstu"/>
        <w:widowControl/>
        <w:spacing w:after="225"/>
        <w:jc w:val="center"/>
        <w:rPr>
          <w:rFonts w:ascii="Times New Roman" w:hAnsi="Times New Roman"/>
          <w:color w:val="007826"/>
        </w:rPr>
      </w:pPr>
      <w:r>
        <w:rPr>
          <w:rFonts w:ascii="Times New Roman" w:hAnsi="Times New Roman"/>
          <w:color w:val="007826"/>
        </w:rPr>
        <w:t>Puka dziobem</w:t>
      </w:r>
      <w:r>
        <w:rPr>
          <w:rFonts w:ascii="Times New Roman" w:hAnsi="Times New Roman"/>
          <w:color w:val="007826"/>
        </w:rPr>
        <w:t xml:space="preserve"> w korę.</w:t>
      </w:r>
    </w:p>
    <w:p w:rsidR="00AB2121" w:rsidRDefault="00D8095F">
      <w:pPr>
        <w:pStyle w:val="Tretekstu"/>
        <w:widowControl/>
        <w:spacing w:after="225"/>
        <w:jc w:val="center"/>
        <w:rPr>
          <w:rFonts w:ascii="Times New Roman" w:hAnsi="Times New Roman"/>
          <w:color w:val="007826"/>
        </w:rPr>
      </w:pPr>
      <w:r>
        <w:rPr>
          <w:rFonts w:ascii="Times New Roman" w:hAnsi="Times New Roman"/>
          <w:color w:val="007826"/>
        </w:rPr>
        <w:t>Pewnie gdy są chore,</w:t>
      </w:r>
    </w:p>
    <w:p w:rsidR="00AB2121" w:rsidRDefault="00D8095F">
      <w:pPr>
        <w:pStyle w:val="Tretekstu"/>
        <w:widowControl/>
        <w:spacing w:after="225"/>
        <w:jc w:val="center"/>
        <w:rPr>
          <w:rFonts w:ascii="Times New Roman" w:hAnsi="Times New Roman"/>
          <w:color w:val="007826"/>
        </w:rPr>
      </w:pPr>
      <w:r>
        <w:rPr>
          <w:rFonts w:ascii="Times New Roman" w:hAnsi="Times New Roman"/>
          <w:color w:val="007826"/>
        </w:rPr>
        <w:t>jest tych drzew doktorem.</w:t>
      </w:r>
    </w:p>
    <w:p w:rsidR="00AB2121" w:rsidRDefault="00AB2121">
      <w:pPr>
        <w:pStyle w:val="Tretekstu"/>
        <w:tabs>
          <w:tab w:val="left" w:pos="630"/>
        </w:tabs>
        <w:spacing w:line="360" w:lineRule="auto"/>
        <w:jc w:val="center"/>
        <w:rPr>
          <w:rFonts w:ascii="Lato;sans-serif" w:hAnsi="Lato;sans-serif" w:hint="eastAsia"/>
          <w:color w:val="000000"/>
        </w:rPr>
      </w:pPr>
    </w:p>
    <w:p w:rsidR="00AB2121" w:rsidRDefault="00D8095F">
      <w:pPr>
        <w:pStyle w:val="Tretekstu"/>
        <w:tabs>
          <w:tab w:val="left" w:pos="630"/>
        </w:tabs>
        <w:spacing w:line="360" w:lineRule="auto"/>
        <w:jc w:val="center"/>
        <w:rPr>
          <w:rFonts w:ascii="Times New Roman" w:hAnsi="Times New Roman"/>
          <w:color w:val="CC0000"/>
        </w:rPr>
      </w:pPr>
      <w:r>
        <w:rPr>
          <w:rFonts w:ascii="Times New Roman" w:hAnsi="Times New Roman"/>
          <w:color w:val="CC0000"/>
        </w:rPr>
        <w:t>Przybył z ciepłych krajów w czerwonych trzewikach.</w:t>
      </w:r>
    </w:p>
    <w:p w:rsidR="00AB2121" w:rsidRDefault="00D8095F">
      <w:pPr>
        <w:pStyle w:val="Tretekstu"/>
        <w:widowControl/>
        <w:spacing w:after="225"/>
        <w:jc w:val="center"/>
        <w:rPr>
          <w:rFonts w:ascii="Times New Roman" w:hAnsi="Times New Roman"/>
          <w:color w:val="CC0000"/>
        </w:rPr>
      </w:pPr>
      <w:r>
        <w:rPr>
          <w:rFonts w:ascii="Times New Roman" w:hAnsi="Times New Roman"/>
          <w:color w:val="CC0000"/>
        </w:rPr>
        <w:t>Gdy ujrzy go żabka, do wody umyka.</w:t>
      </w:r>
    </w:p>
    <w:p w:rsidR="00AB2121" w:rsidRDefault="00AB2121">
      <w:pPr>
        <w:pStyle w:val="Tretekstu"/>
        <w:tabs>
          <w:tab w:val="left" w:pos="630"/>
        </w:tabs>
        <w:spacing w:line="360" w:lineRule="auto"/>
        <w:jc w:val="center"/>
        <w:rPr>
          <w:rFonts w:ascii="Lato;sans-serif" w:hAnsi="Lato;sans-serif" w:hint="eastAsia"/>
          <w:color w:val="000000"/>
        </w:rPr>
      </w:pPr>
    </w:p>
    <w:p w:rsidR="00AB2121" w:rsidRDefault="00D8095F">
      <w:pPr>
        <w:pStyle w:val="Tretekstu"/>
        <w:tabs>
          <w:tab w:val="left" w:pos="630"/>
        </w:tabs>
        <w:spacing w:line="360" w:lineRule="auto"/>
        <w:jc w:val="center"/>
        <w:rPr>
          <w:rFonts w:ascii="Times New Roman" w:hAnsi="Times New Roman"/>
          <w:color w:val="9933FF"/>
        </w:rPr>
      </w:pPr>
      <w:r>
        <w:rPr>
          <w:rFonts w:ascii="Times New Roman" w:hAnsi="Times New Roman"/>
          <w:color w:val="9933FF"/>
        </w:rPr>
        <w:t>Biżuterii nie kładź w oknie otwartym w dzień skwarny,</w:t>
      </w:r>
    </w:p>
    <w:p w:rsidR="00AB2121" w:rsidRDefault="00D8095F">
      <w:pPr>
        <w:pStyle w:val="Tretekstu"/>
        <w:widowControl/>
        <w:spacing w:after="225"/>
        <w:jc w:val="center"/>
        <w:rPr>
          <w:rFonts w:ascii="Times New Roman" w:hAnsi="Times New Roman"/>
          <w:color w:val="9933FF"/>
        </w:rPr>
      </w:pPr>
      <w:r>
        <w:rPr>
          <w:rFonts w:ascii="Times New Roman" w:hAnsi="Times New Roman"/>
          <w:color w:val="9933FF"/>
        </w:rPr>
        <w:t>bo ci ptaszek ten ją skradnie dla swojej dzieciarni.</w:t>
      </w:r>
    </w:p>
    <w:p w:rsidR="00AB2121" w:rsidRDefault="00AB2121">
      <w:pPr>
        <w:pStyle w:val="Tretekstu"/>
        <w:widowControl/>
        <w:spacing w:after="225"/>
        <w:jc w:val="center"/>
        <w:rPr>
          <w:rFonts w:ascii="Times New Roman" w:hAnsi="Times New Roman"/>
          <w:color w:val="9933FF"/>
        </w:rPr>
      </w:pPr>
    </w:p>
    <w:p w:rsidR="00AB2121" w:rsidRDefault="00D8095F">
      <w:pPr>
        <w:pStyle w:val="Tretekstu"/>
        <w:widowControl/>
        <w:spacing w:after="225"/>
        <w:jc w:val="center"/>
        <w:rPr>
          <w:rFonts w:ascii="Times New Roman" w:hAnsi="Times New Roman"/>
          <w:color w:val="579D1C"/>
        </w:rPr>
      </w:pPr>
      <w:r>
        <w:rPr>
          <w:rFonts w:ascii="Times New Roman" w:hAnsi="Times New Roman"/>
          <w:color w:val="579D1C"/>
        </w:rPr>
        <w:t>Czarno-biały ptaszek lubi domy nasze.</w:t>
      </w:r>
    </w:p>
    <w:p w:rsidR="00AB2121" w:rsidRDefault="00D8095F">
      <w:pPr>
        <w:pStyle w:val="Tretekstu"/>
        <w:widowControl/>
        <w:spacing w:after="225"/>
        <w:jc w:val="center"/>
        <w:rPr>
          <w:rFonts w:ascii="Times New Roman" w:hAnsi="Times New Roman"/>
          <w:color w:val="579D1C"/>
        </w:rPr>
      </w:pPr>
      <w:r>
        <w:rPr>
          <w:rFonts w:ascii="Times New Roman" w:hAnsi="Times New Roman"/>
          <w:color w:val="579D1C"/>
        </w:rPr>
        <w:t>Przy oknie, na ścianie muruje mieszkanie</w:t>
      </w:r>
    </w:p>
    <w:p w:rsidR="00AB2121" w:rsidRDefault="00D8095F">
      <w:pPr>
        <w:pStyle w:val="Tretekstu"/>
        <w:widowControl/>
        <w:spacing w:after="225"/>
        <w:jc w:val="center"/>
        <w:rPr>
          <w:rFonts w:ascii="Times New Roman" w:hAnsi="Times New Roman"/>
          <w:color w:val="579D1C"/>
        </w:rPr>
      </w:pPr>
      <w:r>
        <w:rPr>
          <w:rFonts w:ascii="Times New Roman" w:hAnsi="Times New Roman"/>
          <w:color w:val="579D1C"/>
        </w:rPr>
        <w:t>z gliny, z własnej śliny, bez młotka i kielni,</w:t>
      </w:r>
    </w:p>
    <w:p w:rsidR="00AB2121" w:rsidRDefault="00D8095F">
      <w:pPr>
        <w:pStyle w:val="Tretekstu"/>
        <w:widowControl/>
        <w:spacing w:after="225"/>
        <w:jc w:val="center"/>
        <w:rPr>
          <w:rFonts w:ascii="Times New Roman" w:hAnsi="Times New Roman"/>
          <w:color w:val="579D1C"/>
        </w:rPr>
      </w:pPr>
      <w:r>
        <w:rPr>
          <w:rFonts w:ascii="Times New Roman" w:hAnsi="Times New Roman"/>
          <w:color w:val="579D1C"/>
        </w:rPr>
        <w:t>jak ten murarz dzielny.</w:t>
      </w:r>
    </w:p>
    <w:p w:rsidR="00AB2121" w:rsidRDefault="00D8095F">
      <w:pPr>
        <w:pStyle w:val="Tretekstu"/>
        <w:widowControl/>
        <w:spacing w:after="225"/>
        <w:jc w:val="center"/>
        <w:rPr>
          <w:rFonts w:ascii="Times New Roman" w:hAnsi="Times New Roman"/>
          <w:color w:val="FFD320"/>
        </w:rPr>
      </w:pPr>
      <w:r>
        <w:rPr>
          <w:rFonts w:ascii="Times New Roman" w:hAnsi="Times New Roman"/>
          <w:color w:val="FFFF66"/>
        </w:rPr>
        <w:br/>
      </w:r>
      <w:r>
        <w:rPr>
          <w:rFonts w:ascii="Times New Roman" w:hAnsi="Times New Roman"/>
          <w:color w:val="FFD320"/>
        </w:rPr>
        <w:t>On ma tę naturę, że wzlatując w górę,</w:t>
      </w:r>
    </w:p>
    <w:p w:rsidR="00AB2121" w:rsidRDefault="00D8095F">
      <w:pPr>
        <w:pStyle w:val="Tretekstu"/>
        <w:widowControl/>
        <w:spacing w:after="225"/>
        <w:jc w:val="center"/>
        <w:rPr>
          <w:rFonts w:ascii="Times New Roman" w:hAnsi="Times New Roman"/>
          <w:color w:val="FFD320"/>
        </w:rPr>
      </w:pPr>
      <w:r>
        <w:rPr>
          <w:rFonts w:ascii="Times New Roman" w:hAnsi="Times New Roman"/>
          <w:color w:val="FFD320"/>
        </w:rPr>
        <w:t>śpiewa chwałę polom nad rolnika rolą.</w:t>
      </w:r>
    </w:p>
    <w:p w:rsidR="00AB2121" w:rsidRDefault="00D8095F">
      <w:pPr>
        <w:pStyle w:val="Tretekstu"/>
        <w:widowControl/>
        <w:spacing w:after="225"/>
        <w:jc w:val="center"/>
        <w:rPr>
          <w:rFonts w:ascii="Times New Roman" w:hAnsi="Times New Roman"/>
          <w:color w:val="990000"/>
        </w:rPr>
      </w:pPr>
      <w:r>
        <w:rPr>
          <w:rFonts w:ascii="Times New Roman" w:hAnsi="Times New Roman"/>
          <w:color w:val="990000"/>
        </w:rPr>
        <w:lastRenderedPageBreak/>
        <w:t xml:space="preserve">Ptak ten czarny, to nie </w:t>
      </w:r>
      <w:r>
        <w:rPr>
          <w:rFonts w:ascii="Times New Roman" w:hAnsi="Times New Roman"/>
          <w:color w:val="990000"/>
        </w:rPr>
        <w:t>kawał,</w:t>
      </w:r>
    </w:p>
    <w:p w:rsidR="00AB2121" w:rsidRDefault="00D8095F">
      <w:pPr>
        <w:pStyle w:val="Tretekstu"/>
        <w:widowControl/>
        <w:spacing w:after="225"/>
        <w:jc w:val="center"/>
        <w:rPr>
          <w:rFonts w:ascii="Times New Roman" w:hAnsi="Times New Roman"/>
          <w:color w:val="990000"/>
        </w:rPr>
      </w:pPr>
      <w:r>
        <w:rPr>
          <w:rFonts w:ascii="Times New Roman" w:hAnsi="Times New Roman"/>
          <w:color w:val="990000"/>
        </w:rPr>
        <w:t>zwie się jak ta mała kawa.</w:t>
      </w:r>
    </w:p>
    <w:p w:rsidR="00AB2121" w:rsidRDefault="00AB2121">
      <w:pPr>
        <w:pStyle w:val="Tretekstu"/>
        <w:widowControl/>
        <w:spacing w:after="225"/>
        <w:jc w:val="center"/>
        <w:rPr>
          <w:rFonts w:ascii="Times New Roman" w:hAnsi="Times New Roman"/>
          <w:color w:val="990000"/>
        </w:rPr>
      </w:pPr>
    </w:p>
    <w:p w:rsidR="00AB2121" w:rsidRDefault="00D8095F">
      <w:pPr>
        <w:pStyle w:val="Tretekstu"/>
        <w:widowControl/>
        <w:spacing w:after="225"/>
        <w:jc w:val="center"/>
        <w:rPr>
          <w:rFonts w:ascii="Times New Roman" w:hAnsi="Times New Roman"/>
          <w:color w:val="0066CC"/>
        </w:rPr>
      </w:pPr>
      <w:r>
        <w:rPr>
          <w:rFonts w:ascii="Times New Roman" w:hAnsi="Times New Roman"/>
          <w:color w:val="0066CC"/>
        </w:rPr>
        <w:t>Czarno-szary duży ptak wszystkożerny jest jak człowiek,</w:t>
      </w:r>
    </w:p>
    <w:p w:rsidR="00AB2121" w:rsidRDefault="00D8095F">
      <w:pPr>
        <w:pStyle w:val="Tretekstu"/>
        <w:widowControl/>
        <w:spacing w:after="225"/>
        <w:jc w:val="center"/>
        <w:rPr>
          <w:rFonts w:ascii="Times New Roman" w:hAnsi="Times New Roman"/>
          <w:color w:val="0066CC"/>
        </w:rPr>
      </w:pPr>
      <w:r>
        <w:rPr>
          <w:rFonts w:ascii="Times New Roman" w:hAnsi="Times New Roman"/>
          <w:color w:val="0066CC"/>
        </w:rPr>
        <w:t>a nazywa się on tak, jak dźwig wielki na budowie.</w:t>
      </w:r>
    </w:p>
    <w:p w:rsidR="00AB2121" w:rsidRDefault="00AB2121">
      <w:pPr>
        <w:pStyle w:val="Tretekstu"/>
        <w:widowControl/>
        <w:spacing w:after="225"/>
        <w:jc w:val="center"/>
        <w:rPr>
          <w:rFonts w:ascii="Times New Roman" w:hAnsi="Times New Roman"/>
          <w:color w:val="0066CC"/>
        </w:rPr>
      </w:pPr>
    </w:p>
    <w:p w:rsidR="00AB2121" w:rsidRDefault="00D8095F">
      <w:pPr>
        <w:pStyle w:val="Tretekstu"/>
        <w:widowControl/>
        <w:spacing w:after="225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Odpowiedzi: łabędzie, dzięcioł, bocian, sroka, jaskółka, skowronek, kawka, żuraw.</w:t>
      </w:r>
    </w:p>
    <w:p w:rsidR="00AB2121" w:rsidRDefault="00AB2121">
      <w:pPr>
        <w:pStyle w:val="Tretekstu"/>
        <w:widowControl/>
        <w:spacing w:after="225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Zadanie 8 </w:t>
      </w: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Nie zapominajcie o </w:t>
      </w:r>
      <w:r>
        <w:rPr>
          <w:rFonts w:ascii="Times New Roman" w:hAnsi="Times New Roman"/>
          <w:color w:val="000000"/>
        </w:rPr>
        <w:t>grach i zabawach ruchowych na świeżym powietrzu!</w:t>
      </w: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Przykładowe zabawy: "w chowanego", "berek", "piłka parzy", "ciepło-zimno", "podchody", "klasy".</w:t>
      </w:r>
    </w:p>
    <w:p w:rsidR="00AB2121" w:rsidRDefault="00AB2121">
      <w:pPr>
        <w:pStyle w:val="Tretekstu"/>
        <w:spacing w:line="360" w:lineRule="auto"/>
        <w:rPr>
          <w:rFonts w:hint="eastAsia"/>
        </w:rPr>
      </w:pPr>
    </w:p>
    <w:p w:rsidR="00AB2121" w:rsidRDefault="00D8095F">
      <w:pPr>
        <w:tabs>
          <w:tab w:val="left" w:pos="630"/>
        </w:tabs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Udanej zabawy!</w:t>
      </w:r>
    </w:p>
    <w:p w:rsidR="00AB2121" w:rsidRDefault="00D8095F">
      <w:pPr>
        <w:pStyle w:val="Tretekstu"/>
        <w:widowControl/>
        <w:tabs>
          <w:tab w:val="left" w:pos="630"/>
        </w:tabs>
        <w:spacing w:line="360" w:lineRule="auto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                                            Przygotowała: Anna Mędrzycka</w:t>
      </w:r>
    </w:p>
    <w:sectPr w:rsidR="00AB2121">
      <w:pgSz w:w="16838" w:h="11906" w:orient="landscape"/>
      <w:pgMar w:top="1134" w:right="1134" w:bottom="1134" w:left="1134" w:header="0" w:footer="0" w:gutter="0"/>
      <w:cols w:space="708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Arial Unicode MS"/>
    <w:charset w:val="02"/>
    <w:family w:val="auto"/>
    <w:pitch w:val="default"/>
  </w:font>
  <w:font w:name="Roboto;sans-serif">
    <w:altName w:val="Times New Roman"/>
    <w:panose1 w:val="00000000000000000000"/>
    <w:charset w:val="00"/>
    <w:family w:val="roman"/>
    <w:notTrueType/>
    <w:pitch w:val="default"/>
  </w:font>
  <w:font w:name="Merriweather;Georgia;serif">
    <w:altName w:val="Times New Roman"/>
    <w:panose1 w:val="00000000000000000000"/>
    <w:charset w:val="00"/>
    <w:family w:val="roman"/>
    <w:notTrueType/>
    <w:pitch w:val="default"/>
  </w:font>
  <w:font w:name="Lato;sans-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36EAC"/>
    <w:multiLevelType w:val="multilevel"/>
    <w:tmpl w:val="2E7823A6"/>
    <w:lvl w:ilvl="0">
      <w:start w:val="1"/>
      <w:numFmt w:val="bullet"/>
      <w:suff w:val="nothing"/>
      <w:lvlText w:val=""/>
      <w:lvlJc w:val="left"/>
      <w:pPr>
        <w:ind w:left="300" w:firstLine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" w15:restartNumberingAfterBreak="0">
    <w:nsid w:val="39B10892"/>
    <w:multiLevelType w:val="multilevel"/>
    <w:tmpl w:val="ECD06BC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737E06ED"/>
    <w:multiLevelType w:val="multilevel"/>
    <w:tmpl w:val="B216AD00"/>
    <w:lvl w:ilvl="0">
      <w:start w:val="1"/>
      <w:numFmt w:val="decimal"/>
      <w:suff w:val="nothing"/>
      <w:lvlText w:val="%1."/>
      <w:lvlJc w:val="left"/>
      <w:pPr>
        <w:ind w:left="30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121"/>
    <w:rsid w:val="00AB2121"/>
    <w:rsid w:val="00D80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E47736-5E0F-47C3-8C95-A45DF9A7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sz w:val="24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widowControl w:val="0"/>
      <w:suppressAutoHyphens/>
      <w:overflowPunct w:val="0"/>
    </w:pPr>
    <w:rPr>
      <w:color w:val="00000A"/>
    </w:rPr>
  </w:style>
  <w:style w:type="paragraph" w:styleId="Nagwek1">
    <w:name w:val="heading 1"/>
    <w:basedOn w:val="Nagwek"/>
    <w:pPr>
      <w:outlineLvl w:val="0"/>
    </w:pPr>
  </w:style>
  <w:style w:type="paragraph" w:styleId="Nagwek2">
    <w:name w:val="heading 2"/>
    <w:basedOn w:val="Nagwek"/>
    <w:pPr>
      <w:outlineLvl w:val="1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wypunktowania">
    <w:name w:val="Znaki wypunktowania"/>
    <w:rPr>
      <w:rFonts w:ascii="OpenSymbol" w:eastAsia="OpenSymbol" w:hAnsi="OpenSymbol" w:cs="OpenSymbol"/>
    </w:rPr>
  </w:style>
  <w:style w:type="character" w:customStyle="1" w:styleId="ListLabel1">
    <w:name w:val="ListLabel 1"/>
    <w:rPr>
      <w:rFonts w:cs="Symbol"/>
    </w:rPr>
  </w:style>
  <w:style w:type="paragraph" w:styleId="Nagwek">
    <w:name w:val="header"/>
    <w:basedOn w:val="Normalny"/>
    <w:next w:val="Tretekstu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</w:style>
  <w:style w:type="paragraph" w:styleId="Podpis">
    <w:name w:val="Signature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customStyle="1" w:styleId="Zawartotabeli">
    <w:name w:val="Zawartość tabeli"/>
    <w:basedOn w:val="Normalny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736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ZS_MIĄSE</dc:creator>
  <cp:lastModifiedBy>ZS_MIĄSNE</cp:lastModifiedBy>
  <cp:revision>2</cp:revision>
  <cp:lastPrinted>2020-05-13T16:33:00Z</cp:lastPrinted>
  <dcterms:created xsi:type="dcterms:W3CDTF">2020-05-14T09:39:00Z</dcterms:created>
  <dcterms:modified xsi:type="dcterms:W3CDTF">2020-05-14T09:39:00Z</dcterms:modified>
  <dc:language>pl-PL</dc:language>
</cp:coreProperties>
</file>